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Default="00674A40" w:rsidP="00674A40">
      <w:pPr>
        <w:spacing w:after="120" w:line="240" w:lineRule="auto"/>
        <w:jc w:val="center"/>
        <w:outlineLvl w:val="0"/>
        <w:rPr>
          <w:rFonts w:ascii="Times New Roman" w:eastAsia="Times New Roman" w:hAnsi="Times New Roman" w:cs="Times New Roman"/>
          <w:b/>
          <w:sz w:val="24"/>
          <w:szCs w:val="24"/>
          <w:lang w:eastAsia="ru-RU"/>
        </w:rPr>
      </w:pPr>
    </w:p>
    <w:p w:rsidR="00674A40" w:rsidRPr="00674A40" w:rsidRDefault="00674A40" w:rsidP="005635AB">
      <w:pPr>
        <w:spacing w:after="120" w:line="240" w:lineRule="auto"/>
        <w:ind w:firstLine="600"/>
        <w:jc w:val="center"/>
        <w:outlineLvl w:val="0"/>
        <w:rPr>
          <w:rFonts w:ascii="Times New Roman" w:eastAsia="Times New Roman" w:hAnsi="Times New Roman" w:cs="Times New Roman"/>
          <w:b/>
          <w:sz w:val="24"/>
          <w:szCs w:val="24"/>
          <w:lang w:eastAsia="ru-RU"/>
        </w:rPr>
      </w:pPr>
      <w:r w:rsidRPr="00674A40">
        <w:rPr>
          <w:rFonts w:ascii="Times New Roman" w:eastAsia="Times New Roman" w:hAnsi="Times New Roman" w:cs="Times New Roman"/>
          <w:b/>
          <w:sz w:val="24"/>
          <w:szCs w:val="24"/>
          <w:lang w:eastAsia="ru-RU"/>
        </w:rPr>
        <w:t>ЗАКУПОЧНАЯ ДОКУМЕНТАЦИЯ</w:t>
      </w:r>
      <w:r w:rsidRPr="00674A40">
        <w:rPr>
          <w:rFonts w:ascii="Times New Roman" w:eastAsia="Times New Roman" w:hAnsi="Times New Roman" w:cs="Times New Roman"/>
          <w:b/>
          <w:sz w:val="24"/>
          <w:szCs w:val="24"/>
          <w:lang w:eastAsia="ru-RU"/>
        </w:rPr>
        <w:br/>
        <w:t>по процедуре закупки в форме конкурентн</w:t>
      </w:r>
      <w:r w:rsidR="002454A2">
        <w:rPr>
          <w:rFonts w:ascii="Times New Roman" w:eastAsia="Times New Roman" w:hAnsi="Times New Roman" w:cs="Times New Roman"/>
          <w:b/>
          <w:sz w:val="24"/>
          <w:szCs w:val="24"/>
          <w:lang w:eastAsia="ru-RU"/>
        </w:rPr>
        <w:t>ых</w:t>
      </w:r>
      <w:r w:rsidRPr="00674A40">
        <w:rPr>
          <w:rFonts w:ascii="Times New Roman" w:eastAsia="Times New Roman" w:hAnsi="Times New Roman" w:cs="Times New Roman"/>
          <w:b/>
          <w:sz w:val="24"/>
          <w:szCs w:val="24"/>
          <w:lang w:eastAsia="ru-RU"/>
        </w:rPr>
        <w:t xml:space="preserve"> переговор</w:t>
      </w:r>
      <w:r w:rsidR="002454A2">
        <w:rPr>
          <w:rFonts w:ascii="Times New Roman" w:eastAsia="Times New Roman" w:hAnsi="Times New Roman" w:cs="Times New Roman"/>
          <w:b/>
          <w:sz w:val="24"/>
          <w:szCs w:val="24"/>
          <w:lang w:eastAsia="ru-RU"/>
        </w:rPr>
        <w:t>ов</w:t>
      </w:r>
      <w:r w:rsidRPr="00674A40">
        <w:rPr>
          <w:rFonts w:ascii="Times New Roman" w:eastAsia="Times New Roman" w:hAnsi="Times New Roman" w:cs="Times New Roman"/>
          <w:b/>
          <w:sz w:val="24"/>
          <w:szCs w:val="24"/>
          <w:lang w:eastAsia="ru-RU"/>
        </w:rPr>
        <w:t xml:space="preserve"> </w:t>
      </w:r>
      <w:r w:rsidR="005635AB">
        <w:rPr>
          <w:rFonts w:ascii="Times New Roman" w:eastAsia="Times New Roman" w:hAnsi="Times New Roman" w:cs="Times New Roman"/>
          <w:b/>
          <w:sz w:val="24"/>
          <w:szCs w:val="24"/>
          <w:lang w:eastAsia="ru-RU"/>
        </w:rPr>
        <w:t>на оказание услуг по проведению</w:t>
      </w:r>
      <w:r w:rsidR="005635AB" w:rsidRPr="005635AB">
        <w:rPr>
          <w:rFonts w:ascii="Times New Roman" w:eastAsia="Times New Roman" w:hAnsi="Times New Roman" w:cs="Times New Roman"/>
          <w:b/>
          <w:sz w:val="24"/>
          <w:szCs w:val="24"/>
          <w:lang w:eastAsia="ru-RU"/>
        </w:rPr>
        <w:t xml:space="preserve"> режимной наладки тепловой сети.</w:t>
      </w:r>
    </w:p>
    <w:p w:rsidR="00674A40" w:rsidRPr="00674A40" w:rsidRDefault="00674A40" w:rsidP="00674A40">
      <w:pPr>
        <w:spacing w:after="0" w:line="240" w:lineRule="auto"/>
        <w:jc w:val="center"/>
        <w:rPr>
          <w:rFonts w:ascii="Times New Roman" w:eastAsia="Times New Roman" w:hAnsi="Times New Roman" w:cs="Times New Roman"/>
          <w:b/>
          <w:sz w:val="24"/>
          <w:szCs w:val="24"/>
          <w:lang w:eastAsia="ru-RU"/>
        </w:rPr>
      </w:pPr>
    </w:p>
    <w:p w:rsidR="00674A40" w:rsidRPr="00674A40" w:rsidRDefault="00674A40" w:rsidP="00674A40">
      <w:pPr>
        <w:spacing w:after="0" w:line="240" w:lineRule="auto"/>
        <w:jc w:val="center"/>
        <w:rPr>
          <w:rFonts w:ascii="Times New Roman" w:eastAsia="Times New Roman" w:hAnsi="Times New Roman" w:cs="Times New Roman"/>
          <w:b/>
          <w:sz w:val="24"/>
          <w:szCs w:val="24"/>
          <w:lang w:eastAsia="ru-RU"/>
        </w:rPr>
      </w:pPr>
    </w:p>
    <w:p w:rsidR="00674A40" w:rsidRPr="00674A40" w:rsidRDefault="00674A40" w:rsidP="00674A40">
      <w:pPr>
        <w:spacing w:after="0" w:line="240" w:lineRule="auto"/>
        <w:jc w:val="center"/>
        <w:rPr>
          <w:rFonts w:ascii="Times New Roman" w:eastAsia="Times New Roman" w:hAnsi="Times New Roman" w:cs="Times New Roman"/>
          <w:b/>
          <w:sz w:val="24"/>
          <w:szCs w:val="24"/>
          <w:lang w:eastAsia="ru-RU"/>
        </w:rPr>
      </w:pPr>
    </w:p>
    <w:p w:rsidR="00674A40" w:rsidRPr="00674A40" w:rsidRDefault="00674A40" w:rsidP="00674A40">
      <w:pPr>
        <w:spacing w:after="0" w:line="240" w:lineRule="auto"/>
        <w:jc w:val="center"/>
        <w:rPr>
          <w:rFonts w:ascii="Times New Roman" w:eastAsia="Times New Roman" w:hAnsi="Times New Roman" w:cs="Times New Roman"/>
          <w:b/>
          <w:sz w:val="24"/>
          <w:szCs w:val="24"/>
          <w:lang w:eastAsia="ru-RU"/>
        </w:rPr>
      </w:pPr>
    </w:p>
    <w:p w:rsidR="00674A40" w:rsidRPr="00674A40" w:rsidRDefault="00674A40" w:rsidP="00674A40">
      <w:pPr>
        <w:spacing w:after="0" w:line="240" w:lineRule="auto"/>
        <w:jc w:val="center"/>
        <w:rPr>
          <w:rFonts w:ascii="Times New Roman" w:eastAsia="Times New Roman" w:hAnsi="Times New Roman" w:cs="Times New Roman"/>
          <w:b/>
          <w:sz w:val="24"/>
          <w:szCs w:val="24"/>
          <w:lang w:eastAsia="ru-RU"/>
        </w:rPr>
      </w:pPr>
    </w:p>
    <w:p w:rsidR="00674A40" w:rsidRPr="00674A40" w:rsidRDefault="00674A40" w:rsidP="00674A40">
      <w:pPr>
        <w:spacing w:after="0" w:line="240" w:lineRule="auto"/>
        <w:jc w:val="center"/>
        <w:rPr>
          <w:rFonts w:ascii="Times New Roman" w:eastAsia="Times New Roman" w:hAnsi="Times New Roman" w:cs="Times New Roman"/>
          <w:b/>
          <w:sz w:val="24"/>
          <w:szCs w:val="24"/>
          <w:lang w:eastAsia="ru-RU"/>
        </w:rPr>
      </w:pPr>
    </w:p>
    <w:p w:rsidR="00674A40" w:rsidRPr="00674A40" w:rsidRDefault="00674A40" w:rsidP="00674A40">
      <w:pPr>
        <w:spacing w:after="0" w:line="240" w:lineRule="auto"/>
        <w:jc w:val="center"/>
        <w:rPr>
          <w:rFonts w:ascii="Times New Roman" w:eastAsia="Times New Roman" w:hAnsi="Times New Roman" w:cs="Times New Roman"/>
          <w:b/>
          <w:sz w:val="24"/>
          <w:szCs w:val="24"/>
          <w:lang w:eastAsia="ru-RU"/>
        </w:rPr>
      </w:pPr>
    </w:p>
    <w:p w:rsidR="00674A40" w:rsidRPr="00674A40" w:rsidRDefault="00674A40" w:rsidP="00674A40">
      <w:pPr>
        <w:spacing w:after="60" w:line="240" w:lineRule="auto"/>
        <w:rPr>
          <w:rFonts w:ascii="Times New Roman" w:eastAsia="Times New Roman" w:hAnsi="Times New Roman" w:cs="Times New Roman"/>
          <w:b/>
          <w:sz w:val="24"/>
          <w:szCs w:val="24"/>
          <w:lang w:eastAsia="ru-RU"/>
        </w:rPr>
      </w:pPr>
    </w:p>
    <w:p w:rsidR="00674A40" w:rsidRDefault="00674A40" w:rsidP="005E6E38">
      <w:pPr>
        <w:tabs>
          <w:tab w:val="left" w:pos="4035"/>
        </w:tabs>
        <w:spacing w:after="0" w:line="240" w:lineRule="auto"/>
        <w:rPr>
          <w:rFonts w:ascii="Times New Roman" w:eastAsia="Times New Roman" w:hAnsi="Times New Roman" w:cs="Times New Roman"/>
          <w:sz w:val="24"/>
          <w:szCs w:val="24"/>
          <w:lang w:eastAsia="ru-RU"/>
        </w:rPr>
      </w:pPr>
      <w:r w:rsidRPr="00674A40">
        <w:rPr>
          <w:rFonts w:ascii="Times New Roman" w:eastAsia="Times New Roman" w:hAnsi="Times New Roman" w:cs="Times New Roman"/>
          <w:sz w:val="24"/>
          <w:szCs w:val="24"/>
          <w:lang w:eastAsia="ru-RU"/>
        </w:rPr>
        <w:br/>
      </w:r>
      <w:r w:rsidRPr="00674A40">
        <w:rPr>
          <w:rFonts w:ascii="Times New Roman" w:eastAsia="Times New Roman" w:hAnsi="Times New Roman" w:cs="Times New Roman"/>
          <w:sz w:val="24"/>
          <w:szCs w:val="24"/>
          <w:lang w:eastAsia="ru-RU"/>
        </w:rPr>
        <w:br/>
      </w:r>
    </w:p>
    <w:p w:rsidR="005E6E38" w:rsidRDefault="00674A40" w:rsidP="00674A40">
      <w:pPr>
        <w:spacing w:after="0" w:line="240" w:lineRule="auto"/>
        <w:rPr>
          <w:rFonts w:ascii="Times New Roman" w:eastAsia="Times New Roman" w:hAnsi="Times New Roman" w:cs="Times New Roman"/>
          <w:sz w:val="24"/>
          <w:szCs w:val="24"/>
          <w:lang w:eastAsia="ru-RU"/>
        </w:rPr>
      </w:pPr>
      <w:r w:rsidRPr="00674A40">
        <w:rPr>
          <w:rFonts w:ascii="Times New Roman" w:eastAsia="Times New Roman" w:hAnsi="Times New Roman" w:cs="Times New Roman"/>
          <w:sz w:val="24"/>
          <w:szCs w:val="24"/>
          <w:lang w:eastAsia="ru-RU"/>
        </w:rPr>
        <w:br/>
      </w:r>
      <w:r w:rsidRPr="00674A40">
        <w:rPr>
          <w:rFonts w:ascii="Times New Roman" w:eastAsia="Times New Roman" w:hAnsi="Times New Roman" w:cs="Times New Roman"/>
          <w:sz w:val="24"/>
          <w:szCs w:val="24"/>
          <w:lang w:eastAsia="ru-RU"/>
        </w:rPr>
        <w:br/>
      </w:r>
      <w:r w:rsidRPr="00674A40">
        <w:rPr>
          <w:rFonts w:ascii="Times New Roman" w:eastAsia="Times New Roman" w:hAnsi="Times New Roman" w:cs="Times New Roman"/>
          <w:sz w:val="24"/>
          <w:szCs w:val="24"/>
          <w:lang w:eastAsia="ru-RU"/>
        </w:rPr>
        <w:br/>
      </w:r>
      <w:r w:rsidRPr="00674A40">
        <w:rPr>
          <w:rFonts w:ascii="Times New Roman" w:eastAsia="Times New Roman" w:hAnsi="Times New Roman" w:cs="Times New Roman"/>
          <w:sz w:val="24"/>
          <w:szCs w:val="24"/>
          <w:lang w:eastAsia="ru-RU"/>
        </w:rPr>
        <w:br/>
      </w:r>
      <w:r w:rsidRPr="00674A40">
        <w:rPr>
          <w:rFonts w:ascii="Times New Roman" w:eastAsia="Times New Roman" w:hAnsi="Times New Roman" w:cs="Times New Roman"/>
          <w:sz w:val="24"/>
          <w:szCs w:val="24"/>
          <w:lang w:eastAsia="ru-RU"/>
        </w:rPr>
        <w:br/>
      </w:r>
      <w:r w:rsidRPr="00674A40">
        <w:rPr>
          <w:rFonts w:ascii="Times New Roman" w:eastAsia="Times New Roman" w:hAnsi="Times New Roman" w:cs="Times New Roman"/>
          <w:sz w:val="24"/>
          <w:szCs w:val="24"/>
          <w:lang w:eastAsia="ru-RU"/>
        </w:rPr>
        <w:br/>
      </w:r>
      <w:r w:rsidRPr="00674A40">
        <w:rPr>
          <w:rFonts w:ascii="Times New Roman" w:eastAsia="Times New Roman" w:hAnsi="Times New Roman" w:cs="Times New Roman"/>
          <w:sz w:val="24"/>
          <w:szCs w:val="24"/>
          <w:lang w:eastAsia="ru-RU"/>
        </w:rPr>
        <w:br/>
      </w:r>
      <w:r w:rsidRPr="00674A40">
        <w:rPr>
          <w:rFonts w:ascii="Times New Roman" w:eastAsia="Times New Roman" w:hAnsi="Times New Roman" w:cs="Times New Roman"/>
          <w:sz w:val="24"/>
          <w:szCs w:val="24"/>
          <w:lang w:eastAsia="ru-RU"/>
        </w:rPr>
        <w:br/>
      </w:r>
    </w:p>
    <w:p w:rsidR="005E6E38" w:rsidRDefault="005E6E38" w:rsidP="00674A40">
      <w:pPr>
        <w:spacing w:after="0" w:line="240" w:lineRule="auto"/>
        <w:rPr>
          <w:rFonts w:ascii="Times New Roman" w:eastAsia="Times New Roman" w:hAnsi="Times New Roman" w:cs="Times New Roman"/>
          <w:sz w:val="24"/>
          <w:szCs w:val="24"/>
          <w:lang w:eastAsia="ru-RU"/>
        </w:rPr>
      </w:pPr>
    </w:p>
    <w:p w:rsidR="005E6E38" w:rsidRDefault="005E6E38" w:rsidP="00674A40">
      <w:pPr>
        <w:spacing w:after="0" w:line="240" w:lineRule="auto"/>
        <w:rPr>
          <w:rFonts w:ascii="Times New Roman" w:eastAsia="Times New Roman" w:hAnsi="Times New Roman" w:cs="Times New Roman"/>
          <w:sz w:val="24"/>
          <w:szCs w:val="24"/>
          <w:lang w:eastAsia="ru-RU"/>
        </w:rPr>
      </w:pPr>
    </w:p>
    <w:p w:rsidR="005E6E38" w:rsidRDefault="005E6E38" w:rsidP="00674A40">
      <w:pPr>
        <w:spacing w:after="0" w:line="240" w:lineRule="auto"/>
        <w:rPr>
          <w:rFonts w:ascii="Times New Roman" w:eastAsia="Times New Roman" w:hAnsi="Times New Roman" w:cs="Times New Roman"/>
          <w:sz w:val="24"/>
          <w:szCs w:val="24"/>
          <w:lang w:eastAsia="ru-RU"/>
        </w:rPr>
      </w:pPr>
    </w:p>
    <w:p w:rsidR="005E6E38" w:rsidRDefault="005E6E38" w:rsidP="00674A40">
      <w:pPr>
        <w:spacing w:after="0" w:line="240" w:lineRule="auto"/>
        <w:rPr>
          <w:rFonts w:ascii="Times New Roman" w:eastAsia="Times New Roman" w:hAnsi="Times New Roman" w:cs="Times New Roman"/>
          <w:sz w:val="24"/>
          <w:szCs w:val="24"/>
          <w:lang w:eastAsia="ru-RU"/>
        </w:rPr>
      </w:pPr>
    </w:p>
    <w:p w:rsidR="00674A40" w:rsidRPr="00674A40" w:rsidRDefault="00674A40" w:rsidP="00674A40">
      <w:pPr>
        <w:spacing w:after="0" w:line="240" w:lineRule="auto"/>
        <w:rPr>
          <w:rFonts w:ascii="Times New Roman" w:eastAsia="Times New Roman" w:hAnsi="Times New Roman" w:cs="Times New Roman"/>
          <w:sz w:val="24"/>
          <w:szCs w:val="24"/>
          <w:lang w:eastAsia="ru-RU"/>
        </w:rPr>
      </w:pPr>
      <w:r w:rsidRPr="00674A40">
        <w:rPr>
          <w:rFonts w:ascii="Times New Roman" w:eastAsia="Times New Roman" w:hAnsi="Times New Roman" w:cs="Times New Roman"/>
          <w:sz w:val="24"/>
          <w:szCs w:val="24"/>
          <w:lang w:eastAsia="ru-RU"/>
        </w:rPr>
        <w:t>Количество листов: _______</w:t>
      </w:r>
    </w:p>
    <w:p w:rsidR="00E15AE5" w:rsidRDefault="00E15AE5" w:rsidP="00674A40">
      <w:pPr>
        <w:spacing w:after="0" w:line="240" w:lineRule="auto"/>
        <w:rPr>
          <w:rFonts w:ascii="Times New Roman" w:eastAsia="Times New Roman" w:hAnsi="Times New Roman" w:cs="Times New Roman"/>
          <w:sz w:val="24"/>
          <w:szCs w:val="24"/>
          <w:lang w:eastAsia="ru-RU"/>
        </w:rPr>
      </w:pPr>
    </w:p>
    <w:p w:rsidR="00674A40" w:rsidRPr="00E15AE5" w:rsidRDefault="00E15AE5" w:rsidP="00E15AE5">
      <w:pPr>
        <w:tabs>
          <w:tab w:val="left" w:pos="6147"/>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p>
    <w:p w:rsidR="00C2146D" w:rsidRDefault="00C2146D" w:rsidP="00674A40">
      <w:pPr>
        <w:keepNext/>
        <w:spacing w:after="60" w:line="240" w:lineRule="auto"/>
        <w:jc w:val="center"/>
        <w:outlineLvl w:val="0"/>
        <w:rPr>
          <w:rFonts w:ascii="Times New Roman" w:eastAsia="Times New Roman" w:hAnsi="Times New Roman" w:cs="Times New Roman"/>
          <w:b/>
          <w:bCs/>
          <w:lang w:eastAsia="ru-RU"/>
        </w:rPr>
      </w:pPr>
    </w:p>
    <w:p w:rsidR="00644C9D" w:rsidRDefault="00644C9D" w:rsidP="00674A40">
      <w:pPr>
        <w:keepNext/>
        <w:spacing w:after="60" w:line="240" w:lineRule="auto"/>
        <w:jc w:val="center"/>
        <w:outlineLvl w:val="0"/>
        <w:rPr>
          <w:rFonts w:ascii="Times New Roman" w:eastAsia="Times New Roman" w:hAnsi="Times New Roman" w:cs="Times New Roman"/>
          <w:b/>
          <w:bCs/>
          <w:lang w:eastAsia="ru-RU"/>
        </w:rPr>
      </w:pPr>
    </w:p>
    <w:p w:rsidR="00674A40" w:rsidRPr="00674A40" w:rsidRDefault="00674A40" w:rsidP="00674A40">
      <w:pPr>
        <w:keepNext/>
        <w:spacing w:after="60" w:line="240" w:lineRule="auto"/>
        <w:jc w:val="center"/>
        <w:outlineLvl w:val="0"/>
        <w:rPr>
          <w:rFonts w:ascii="Times New Roman" w:eastAsia="Times New Roman" w:hAnsi="Times New Roman" w:cs="Times New Roman"/>
          <w:b/>
          <w:bCs/>
          <w:lang w:eastAsia="ru-RU"/>
        </w:rPr>
      </w:pPr>
      <w:r w:rsidRPr="00674A40">
        <w:rPr>
          <w:rFonts w:ascii="Times New Roman" w:eastAsia="Times New Roman" w:hAnsi="Times New Roman" w:cs="Times New Roman"/>
          <w:b/>
          <w:bCs/>
          <w:lang w:eastAsia="ru-RU"/>
        </w:rPr>
        <w:t>ИНФОРМАЦИОННАЯ КАРТА</w:t>
      </w:r>
    </w:p>
    <w:p w:rsidR="00674A40" w:rsidRPr="00674A40" w:rsidRDefault="00674A40" w:rsidP="00674A40">
      <w:pPr>
        <w:shd w:val="clear" w:color="auto" w:fill="FFFFFF"/>
        <w:autoSpaceDE w:val="0"/>
        <w:autoSpaceDN w:val="0"/>
        <w:adjustRightInd w:val="0"/>
        <w:spacing w:after="0" w:line="240" w:lineRule="auto"/>
        <w:jc w:val="both"/>
        <w:rPr>
          <w:rFonts w:ascii="Times New Roman" w:eastAsia="Times New Roman" w:hAnsi="Times New Roman" w:cs="Times New Roman"/>
          <w:lang w:eastAsia="ru-RU"/>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6"/>
        <w:gridCol w:w="9359"/>
      </w:tblGrid>
      <w:tr w:rsidR="00674A40" w:rsidRPr="00674A40" w:rsidTr="00674A40">
        <w:trPr>
          <w:trHeight w:val="654"/>
        </w:trPr>
        <w:tc>
          <w:tcPr>
            <w:tcW w:w="706" w:type="dxa"/>
          </w:tcPr>
          <w:p w:rsidR="00674A40" w:rsidRPr="00674A40" w:rsidRDefault="00674A40" w:rsidP="00674A40">
            <w:pPr>
              <w:spacing w:after="0" w:line="240" w:lineRule="auto"/>
              <w:jc w:val="center"/>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п/п</w:t>
            </w:r>
          </w:p>
        </w:tc>
        <w:tc>
          <w:tcPr>
            <w:tcW w:w="9359" w:type="dxa"/>
          </w:tcPr>
          <w:p w:rsidR="00674A40" w:rsidRPr="00674A40" w:rsidRDefault="00674A40" w:rsidP="00674A40">
            <w:pPr>
              <w:spacing w:after="0" w:line="240" w:lineRule="auto"/>
              <w:jc w:val="center"/>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Информация</w:t>
            </w:r>
          </w:p>
        </w:tc>
      </w:tr>
      <w:tr w:rsidR="00674A40" w:rsidRPr="00674A40" w:rsidTr="00674A40">
        <w:tc>
          <w:tcPr>
            <w:tcW w:w="706" w:type="dxa"/>
          </w:tcPr>
          <w:p w:rsidR="00674A40" w:rsidRPr="00674A40" w:rsidRDefault="00674A40" w:rsidP="00674A40">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1.</w:t>
            </w:r>
          </w:p>
        </w:tc>
        <w:tc>
          <w:tcPr>
            <w:tcW w:w="9359" w:type="dxa"/>
          </w:tcPr>
          <w:p w:rsidR="00674A40" w:rsidRPr="00674A40" w:rsidRDefault="00674A40" w:rsidP="00674A40">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b/>
                <w:bCs/>
                <w:lang w:eastAsia="ru-RU"/>
              </w:rPr>
              <w:t>Заказчик, организатор:</w:t>
            </w:r>
            <w:r w:rsidRPr="00674A40">
              <w:rPr>
                <w:rFonts w:ascii="Times New Roman" w:eastAsia="Times New Roman" w:hAnsi="Times New Roman" w:cs="Times New Roman"/>
                <w:lang w:eastAsia="ru-RU"/>
              </w:rPr>
              <w:t xml:space="preserve"> Закрытое акционерное общество «Самарский завод Нефтемаш» (далее – ЗАО «СЗ Нефтемаш»). </w:t>
            </w:r>
          </w:p>
          <w:p w:rsidR="00D3587B" w:rsidRDefault="00D3587B" w:rsidP="00D3587B">
            <w:pPr>
              <w:tabs>
                <w:tab w:val="left" w:pos="4678"/>
              </w:tabs>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Контактные лица: </w:t>
            </w:r>
          </w:p>
          <w:p w:rsidR="00674A40" w:rsidRPr="00D3587B" w:rsidRDefault="00D3587B" w:rsidP="00D3587B">
            <w:pPr>
              <w:tabs>
                <w:tab w:val="left" w:pos="4678"/>
              </w:tabs>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 - </w:t>
            </w:r>
            <w:r w:rsidR="00674A40" w:rsidRPr="00674A40">
              <w:rPr>
                <w:rFonts w:ascii="Times New Roman" w:eastAsia="Times New Roman" w:hAnsi="Times New Roman" w:cs="Times New Roman"/>
                <w:u w:val="single"/>
                <w:lang w:eastAsia="ru-RU"/>
              </w:rPr>
              <w:t>по техническим вопросам:</w:t>
            </w:r>
          </w:p>
          <w:p w:rsidR="00D3587B" w:rsidRDefault="00674A40" w:rsidP="00D3587B">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Технический директор – главный инженер ЗАО «СЗ Нефтемаш» - Курылев Алексей Геннадьевич, тел.: +7 (846) 309-22-28.</w:t>
            </w:r>
          </w:p>
          <w:p w:rsidR="00674A40" w:rsidRPr="00D3587B" w:rsidRDefault="00D3587B" w:rsidP="00D3587B">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u w:val="single"/>
                <w:lang w:eastAsia="ru-RU"/>
              </w:rPr>
              <w:t xml:space="preserve"> - </w:t>
            </w:r>
            <w:r w:rsidR="00674A40" w:rsidRPr="00674A40">
              <w:rPr>
                <w:rFonts w:ascii="Times New Roman" w:eastAsia="Times New Roman" w:hAnsi="Times New Roman" w:cs="Times New Roman"/>
                <w:u w:val="single"/>
                <w:lang w:eastAsia="ru-RU"/>
              </w:rPr>
              <w:t>по вопросу заключения договора</w:t>
            </w:r>
            <w:r w:rsidR="002C5B49">
              <w:rPr>
                <w:rFonts w:ascii="Times New Roman" w:eastAsia="Times New Roman" w:hAnsi="Times New Roman" w:cs="Times New Roman"/>
                <w:u w:val="single"/>
                <w:lang w:eastAsia="ru-RU"/>
              </w:rPr>
              <w:t xml:space="preserve"> и организационным вопросам</w:t>
            </w:r>
            <w:r w:rsidR="00674A40" w:rsidRPr="00674A40">
              <w:rPr>
                <w:rFonts w:ascii="Times New Roman" w:eastAsia="Times New Roman" w:hAnsi="Times New Roman" w:cs="Times New Roman"/>
                <w:u w:val="single"/>
                <w:lang w:eastAsia="ru-RU"/>
              </w:rPr>
              <w:t>:</w:t>
            </w:r>
            <w:r w:rsidR="00674A40" w:rsidRPr="00674A40">
              <w:rPr>
                <w:rFonts w:ascii="Times New Roman" w:eastAsia="Times New Roman" w:hAnsi="Times New Roman" w:cs="Times New Roman"/>
                <w:b/>
                <w:bCs/>
                <w:u w:val="single"/>
                <w:lang w:eastAsia="ru-RU"/>
              </w:rPr>
              <w:t xml:space="preserve"> </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Специалист по закупкам ОКХ и ЭЭ – Ковригина Ирина Юрьевна,</w:t>
            </w:r>
            <w:r w:rsidRPr="00674A40">
              <w:rPr>
                <w:rFonts w:ascii="Times New Roman" w:eastAsia="Times New Roman" w:hAnsi="Times New Roman" w:cs="Times New Roman"/>
                <w:lang w:eastAsia="ru-RU"/>
              </w:rPr>
              <w:br/>
              <w:t xml:space="preserve">тел.: +7 (846) 309-21-00, e-mail: </w:t>
            </w:r>
            <w:r w:rsidRPr="00674A40">
              <w:rPr>
                <w:rFonts w:ascii="Times New Roman" w:eastAsia="Times New Roman" w:hAnsi="Times New Roman" w:cs="Times New Roman"/>
                <w:lang w:val="en-US" w:eastAsia="ru-RU"/>
              </w:rPr>
              <w:t>kovrigina</w:t>
            </w:r>
            <w:r w:rsidRPr="00674A40">
              <w:rPr>
                <w:rFonts w:ascii="Times New Roman" w:eastAsia="Times New Roman" w:hAnsi="Times New Roman" w:cs="Times New Roman"/>
                <w:lang w:eastAsia="ru-RU"/>
              </w:rPr>
              <w:t>@</w:t>
            </w:r>
            <w:r w:rsidRPr="00674A40">
              <w:rPr>
                <w:rFonts w:ascii="Times New Roman" w:eastAsia="Times New Roman" w:hAnsi="Times New Roman" w:cs="Times New Roman"/>
                <w:lang w:val="en-US" w:eastAsia="ru-RU"/>
              </w:rPr>
              <w:t>sz</w:t>
            </w:r>
            <w:r w:rsidRPr="00674A40">
              <w:rPr>
                <w:rFonts w:ascii="Times New Roman" w:eastAsia="Times New Roman" w:hAnsi="Times New Roman" w:cs="Times New Roman"/>
                <w:lang w:eastAsia="ru-RU"/>
              </w:rPr>
              <w:t>-</w:t>
            </w:r>
            <w:r w:rsidRPr="00674A40">
              <w:rPr>
                <w:rFonts w:ascii="Times New Roman" w:eastAsia="Times New Roman" w:hAnsi="Times New Roman" w:cs="Times New Roman"/>
                <w:lang w:val="en-US" w:eastAsia="ru-RU"/>
              </w:rPr>
              <w:t>neftemash</w:t>
            </w:r>
            <w:r w:rsidRPr="00674A40">
              <w:rPr>
                <w:rFonts w:ascii="Times New Roman" w:eastAsia="Times New Roman" w:hAnsi="Times New Roman" w:cs="Times New Roman"/>
                <w:lang w:eastAsia="ru-RU"/>
              </w:rPr>
              <w:t>.</w:t>
            </w:r>
            <w:r w:rsidRPr="00674A40">
              <w:rPr>
                <w:rFonts w:ascii="Times New Roman" w:eastAsia="Times New Roman" w:hAnsi="Times New Roman" w:cs="Times New Roman"/>
                <w:lang w:val="en-US" w:eastAsia="ru-RU"/>
              </w:rPr>
              <w:t>ru</w:t>
            </w:r>
            <w:r w:rsidRPr="00674A40">
              <w:rPr>
                <w:rFonts w:ascii="Times New Roman" w:eastAsia="Times New Roman" w:hAnsi="Times New Roman" w:cs="Times New Roman"/>
                <w:lang w:eastAsia="ru-RU"/>
              </w:rPr>
              <w:t>.</w:t>
            </w:r>
          </w:p>
          <w:p w:rsidR="00674A40" w:rsidRPr="00674A40" w:rsidRDefault="00674A40" w:rsidP="00674A40">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b/>
                <w:lang w:eastAsia="ru-RU"/>
              </w:rPr>
              <w:t>Сведения о комиссии:</w:t>
            </w:r>
          </w:p>
          <w:p w:rsidR="00674A40" w:rsidRPr="00674A40" w:rsidRDefault="00674A40" w:rsidP="005635AB">
            <w:pPr>
              <w:shd w:val="clear" w:color="auto" w:fill="FFFFFF"/>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xml:space="preserve">Компетентной комиссией по осуществлению закупки является Единая закупочная комиссия, действующая на основании Приказа Генерального директора ЗАО «СЗ Нефтемаш» </w:t>
            </w:r>
          </w:p>
        </w:tc>
      </w:tr>
      <w:tr w:rsidR="00674A40" w:rsidRPr="00674A40" w:rsidTr="00674A40">
        <w:trPr>
          <w:trHeight w:val="467"/>
        </w:trPr>
        <w:tc>
          <w:tcPr>
            <w:tcW w:w="706" w:type="dxa"/>
          </w:tcPr>
          <w:p w:rsidR="00674A40" w:rsidRPr="00674A40" w:rsidRDefault="00674A40" w:rsidP="00674A40">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2.</w:t>
            </w:r>
          </w:p>
        </w:tc>
        <w:tc>
          <w:tcPr>
            <w:tcW w:w="9359" w:type="dxa"/>
            <w:tcBorders>
              <w:top w:val="single" w:sz="4" w:space="0" w:color="auto"/>
              <w:left w:val="single" w:sz="4" w:space="0" w:color="auto"/>
              <w:bottom w:val="single" w:sz="4" w:space="0" w:color="auto"/>
              <w:right w:val="single" w:sz="4" w:space="0" w:color="auto"/>
            </w:tcBorders>
          </w:tcPr>
          <w:p w:rsidR="00674A40" w:rsidRPr="00674A40" w:rsidRDefault="00674A40" w:rsidP="005635AB">
            <w:pPr>
              <w:spacing w:after="0" w:line="240" w:lineRule="auto"/>
              <w:rPr>
                <w:rFonts w:ascii="Times New Roman" w:eastAsia="Times New Roman" w:hAnsi="Times New Roman" w:cs="Times New Roman"/>
                <w:lang w:eastAsia="ru-RU"/>
              </w:rPr>
            </w:pPr>
            <w:r w:rsidRPr="00674A40">
              <w:rPr>
                <w:rFonts w:ascii="Times New Roman" w:eastAsia="Times New Roman" w:hAnsi="Times New Roman" w:cs="Times New Roman"/>
                <w:b/>
                <w:kern w:val="2"/>
                <w:lang w:eastAsia="ar-SA"/>
              </w:rPr>
              <w:t xml:space="preserve">Предмет </w:t>
            </w:r>
            <w:r w:rsidR="005E6E38">
              <w:rPr>
                <w:rFonts w:ascii="Times New Roman" w:eastAsia="Times New Roman" w:hAnsi="Times New Roman" w:cs="Times New Roman"/>
                <w:b/>
                <w:kern w:val="2"/>
                <w:lang w:eastAsia="ar-SA"/>
              </w:rPr>
              <w:t>закупки</w:t>
            </w:r>
            <w:r w:rsidRPr="00674A40">
              <w:rPr>
                <w:rFonts w:ascii="Times New Roman" w:eastAsia="Times New Roman" w:hAnsi="Times New Roman" w:cs="Times New Roman"/>
                <w:kern w:val="2"/>
                <w:lang w:eastAsia="ar-SA"/>
              </w:rPr>
              <w:t xml:space="preserve">: </w:t>
            </w:r>
            <w:r w:rsidR="00C2146D">
              <w:rPr>
                <w:rFonts w:ascii="Times New Roman" w:eastAsia="Times New Roman" w:hAnsi="Times New Roman" w:cs="Times New Roman"/>
                <w:kern w:val="2"/>
                <w:lang w:eastAsia="ar-SA"/>
              </w:rPr>
              <w:t>о</w:t>
            </w:r>
            <w:r w:rsidR="00C2146D" w:rsidRPr="00C2146D">
              <w:rPr>
                <w:rFonts w:ascii="Times New Roman" w:eastAsia="Times New Roman" w:hAnsi="Times New Roman" w:cs="Times New Roman"/>
                <w:kern w:val="2"/>
                <w:lang w:eastAsia="ar-SA"/>
              </w:rPr>
              <w:t xml:space="preserve">казание услуг </w:t>
            </w:r>
            <w:r w:rsidR="005635AB" w:rsidRPr="005635AB">
              <w:rPr>
                <w:rFonts w:ascii="Times New Roman" w:eastAsia="Times New Roman" w:hAnsi="Times New Roman" w:cs="Times New Roman"/>
                <w:kern w:val="2"/>
                <w:lang w:eastAsia="ar-SA"/>
              </w:rPr>
              <w:t>по проведению режимной наладки тепловой сети</w:t>
            </w:r>
            <w:r w:rsidR="005635AB">
              <w:rPr>
                <w:rFonts w:ascii="Times New Roman" w:eastAsia="Times New Roman" w:hAnsi="Times New Roman" w:cs="Times New Roman"/>
                <w:kern w:val="2"/>
                <w:lang w:eastAsia="ar-SA"/>
              </w:rPr>
              <w:t>.</w:t>
            </w:r>
          </w:p>
        </w:tc>
      </w:tr>
      <w:tr w:rsidR="00674A40" w:rsidRPr="00674A40" w:rsidTr="00674A40">
        <w:trPr>
          <w:trHeight w:val="278"/>
        </w:trPr>
        <w:tc>
          <w:tcPr>
            <w:tcW w:w="706" w:type="dxa"/>
          </w:tcPr>
          <w:p w:rsidR="00674A40" w:rsidRPr="00674A40" w:rsidRDefault="00674A40" w:rsidP="00674A40">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3.</w:t>
            </w:r>
          </w:p>
        </w:tc>
        <w:tc>
          <w:tcPr>
            <w:tcW w:w="9359" w:type="dxa"/>
            <w:tcBorders>
              <w:top w:val="single" w:sz="4" w:space="0" w:color="auto"/>
              <w:left w:val="single" w:sz="4" w:space="0" w:color="auto"/>
              <w:bottom w:val="single" w:sz="4" w:space="0" w:color="auto"/>
              <w:right w:val="single" w:sz="4" w:space="0" w:color="auto"/>
            </w:tcBorders>
          </w:tcPr>
          <w:p w:rsidR="00674A40" w:rsidRPr="00674A40" w:rsidRDefault="00674A40" w:rsidP="00644C9D">
            <w:pPr>
              <w:widowControl w:val="0"/>
              <w:spacing w:after="0" w:line="240" w:lineRule="auto"/>
              <w:rPr>
                <w:rFonts w:ascii="Times New Roman" w:eastAsia="Times New Roman" w:hAnsi="Times New Roman" w:cs="Times New Roman"/>
                <w:bCs/>
                <w:lang w:eastAsia="ru-RU"/>
              </w:rPr>
            </w:pPr>
            <w:r w:rsidRPr="00674A40">
              <w:rPr>
                <w:rFonts w:ascii="Times New Roman" w:eastAsia="Times New Roman" w:hAnsi="Times New Roman" w:cs="Times New Roman"/>
                <w:b/>
                <w:bCs/>
                <w:lang w:eastAsia="ru-RU"/>
              </w:rPr>
              <w:t>Начальная (максимальная) цена договора</w:t>
            </w:r>
            <w:r w:rsidR="002C5B49">
              <w:rPr>
                <w:rFonts w:ascii="Times New Roman" w:eastAsia="Times New Roman" w:hAnsi="Times New Roman" w:cs="Times New Roman"/>
                <w:lang w:eastAsia="ru-RU"/>
              </w:rPr>
              <w:t>:</w:t>
            </w:r>
            <w:r w:rsidR="002C5B49">
              <w:rPr>
                <w:rFonts w:ascii="Times New Roman" w:eastAsia="Times New Roman" w:hAnsi="Times New Roman" w:cs="Times New Roman"/>
                <w:lang w:eastAsia="ru-RU"/>
              </w:rPr>
              <w:br/>
            </w:r>
            <w:r w:rsidR="00E77F27">
              <w:rPr>
                <w:rFonts w:ascii="Times New Roman" w:eastAsia="Times New Roman" w:hAnsi="Times New Roman" w:cs="Times New Roman"/>
                <w:bCs/>
                <w:sz w:val="24"/>
                <w:szCs w:val="24"/>
                <w:lang w:eastAsia="ru-RU"/>
              </w:rPr>
              <w:t>473 333</w:t>
            </w:r>
            <w:r w:rsidR="00C2146D" w:rsidRPr="00C2146D">
              <w:rPr>
                <w:rFonts w:ascii="Times New Roman" w:eastAsia="Times New Roman" w:hAnsi="Times New Roman" w:cs="Times New Roman"/>
                <w:bCs/>
                <w:sz w:val="24"/>
                <w:szCs w:val="24"/>
                <w:lang w:eastAsia="ru-RU"/>
              </w:rPr>
              <w:t xml:space="preserve"> (</w:t>
            </w:r>
            <w:r w:rsidR="00644C9D">
              <w:rPr>
                <w:rFonts w:ascii="Times New Roman" w:eastAsia="Times New Roman" w:hAnsi="Times New Roman" w:cs="Times New Roman"/>
                <w:bCs/>
                <w:sz w:val="24"/>
                <w:szCs w:val="24"/>
                <w:lang w:eastAsia="ru-RU"/>
              </w:rPr>
              <w:t>Четыреста семьдесят три тысячи триста тридцать три</w:t>
            </w:r>
            <w:r w:rsidR="00C2146D" w:rsidRPr="00C2146D">
              <w:rPr>
                <w:rFonts w:ascii="Times New Roman" w:eastAsia="Times New Roman" w:hAnsi="Times New Roman" w:cs="Times New Roman"/>
                <w:bCs/>
                <w:sz w:val="24"/>
                <w:szCs w:val="24"/>
                <w:lang w:eastAsia="ru-RU"/>
              </w:rPr>
              <w:t>) рубл</w:t>
            </w:r>
            <w:r w:rsidR="00644C9D">
              <w:rPr>
                <w:rFonts w:ascii="Times New Roman" w:eastAsia="Times New Roman" w:hAnsi="Times New Roman" w:cs="Times New Roman"/>
                <w:bCs/>
                <w:sz w:val="24"/>
                <w:szCs w:val="24"/>
                <w:lang w:eastAsia="ru-RU"/>
              </w:rPr>
              <w:t>я</w:t>
            </w:r>
            <w:r w:rsidR="00C2146D" w:rsidRPr="00C2146D">
              <w:rPr>
                <w:rFonts w:ascii="Times New Roman" w:eastAsia="Times New Roman" w:hAnsi="Times New Roman" w:cs="Times New Roman"/>
                <w:bCs/>
                <w:sz w:val="24"/>
                <w:szCs w:val="24"/>
                <w:lang w:eastAsia="ru-RU"/>
              </w:rPr>
              <w:t xml:space="preserve"> </w:t>
            </w:r>
            <w:r w:rsidR="00E77F27">
              <w:rPr>
                <w:rFonts w:ascii="Times New Roman" w:eastAsia="Times New Roman" w:hAnsi="Times New Roman" w:cs="Times New Roman"/>
                <w:bCs/>
                <w:sz w:val="24"/>
                <w:szCs w:val="24"/>
                <w:lang w:eastAsia="ru-RU"/>
              </w:rPr>
              <w:t>33</w:t>
            </w:r>
            <w:r w:rsidR="00C2146D" w:rsidRPr="00C2146D">
              <w:rPr>
                <w:rFonts w:ascii="Times New Roman" w:eastAsia="Times New Roman" w:hAnsi="Times New Roman" w:cs="Times New Roman"/>
                <w:bCs/>
                <w:sz w:val="24"/>
                <w:szCs w:val="24"/>
                <w:lang w:eastAsia="ru-RU"/>
              </w:rPr>
              <w:t xml:space="preserve"> копе</w:t>
            </w:r>
            <w:r w:rsidR="00644C9D">
              <w:rPr>
                <w:rFonts w:ascii="Times New Roman" w:eastAsia="Times New Roman" w:hAnsi="Times New Roman" w:cs="Times New Roman"/>
                <w:bCs/>
                <w:sz w:val="24"/>
                <w:szCs w:val="24"/>
                <w:lang w:eastAsia="ru-RU"/>
              </w:rPr>
              <w:t>йки без учета</w:t>
            </w:r>
            <w:r w:rsidR="00C2146D" w:rsidRPr="00C2146D">
              <w:rPr>
                <w:rFonts w:ascii="Times New Roman" w:eastAsia="Times New Roman" w:hAnsi="Times New Roman" w:cs="Times New Roman"/>
                <w:bCs/>
                <w:sz w:val="24"/>
                <w:szCs w:val="24"/>
                <w:lang w:eastAsia="ru-RU"/>
              </w:rPr>
              <w:t xml:space="preserve"> НДС</w:t>
            </w:r>
            <w:r w:rsidR="00644C9D">
              <w:rPr>
                <w:rFonts w:ascii="Times New Roman" w:eastAsia="Times New Roman" w:hAnsi="Times New Roman" w:cs="Times New Roman"/>
                <w:bCs/>
                <w:sz w:val="24"/>
                <w:szCs w:val="24"/>
                <w:lang w:eastAsia="ru-RU"/>
              </w:rPr>
              <w:t>.</w:t>
            </w:r>
            <w:r w:rsidR="00C2146D" w:rsidRPr="00C2146D">
              <w:rPr>
                <w:rFonts w:ascii="Times New Roman" w:eastAsia="Times New Roman" w:hAnsi="Times New Roman" w:cs="Times New Roman"/>
                <w:bCs/>
                <w:sz w:val="24"/>
                <w:szCs w:val="24"/>
                <w:lang w:eastAsia="ru-RU"/>
              </w:rPr>
              <w:t xml:space="preserve"> </w:t>
            </w:r>
          </w:p>
        </w:tc>
      </w:tr>
      <w:tr w:rsidR="00674A40" w:rsidRPr="00674A40" w:rsidTr="00674A40">
        <w:trPr>
          <w:trHeight w:val="278"/>
        </w:trPr>
        <w:tc>
          <w:tcPr>
            <w:tcW w:w="706" w:type="dxa"/>
          </w:tcPr>
          <w:p w:rsidR="00674A40" w:rsidRPr="00674A40" w:rsidRDefault="00674A40" w:rsidP="00674A40">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4.</w:t>
            </w:r>
          </w:p>
        </w:tc>
        <w:tc>
          <w:tcPr>
            <w:tcW w:w="9359" w:type="dxa"/>
          </w:tcPr>
          <w:p w:rsidR="00674A40" w:rsidRPr="00674A40" w:rsidRDefault="00674A40" w:rsidP="00C2146D">
            <w:pPr>
              <w:spacing w:after="0" w:line="240" w:lineRule="auto"/>
              <w:jc w:val="both"/>
              <w:rPr>
                <w:rFonts w:ascii="Times New Roman" w:eastAsia="Times New Roman" w:hAnsi="Times New Roman" w:cs="Times New Roman"/>
                <w:b/>
                <w:lang w:eastAsia="ru-RU"/>
              </w:rPr>
            </w:pPr>
            <w:r w:rsidRPr="00674A40">
              <w:rPr>
                <w:rFonts w:ascii="Times New Roman" w:eastAsia="Times New Roman" w:hAnsi="Times New Roman" w:cs="Times New Roman"/>
                <w:b/>
                <w:lang w:eastAsia="ru-RU"/>
              </w:rPr>
              <w:t xml:space="preserve">Срок </w:t>
            </w:r>
            <w:r w:rsidR="00C2146D">
              <w:rPr>
                <w:rFonts w:ascii="Times New Roman" w:eastAsia="Times New Roman" w:hAnsi="Times New Roman" w:cs="Times New Roman"/>
                <w:b/>
                <w:lang w:eastAsia="ru-RU"/>
              </w:rPr>
              <w:t>оказания услуг</w:t>
            </w:r>
            <w:r w:rsidRPr="00674A40">
              <w:rPr>
                <w:rFonts w:ascii="Times New Roman" w:eastAsia="Times New Roman" w:hAnsi="Times New Roman" w:cs="Times New Roman"/>
                <w:b/>
                <w:lang w:eastAsia="ru-RU"/>
              </w:rPr>
              <w:t xml:space="preserve">: </w:t>
            </w:r>
            <w:r w:rsidRPr="00674A40">
              <w:rPr>
                <w:rFonts w:ascii="Times New Roman" w:eastAsia="Times New Roman" w:hAnsi="Times New Roman" w:cs="Times New Roman"/>
                <w:lang w:eastAsia="ru-RU"/>
              </w:rPr>
              <w:t xml:space="preserve">в соответствии с </w:t>
            </w:r>
            <w:r w:rsidR="002C5B49">
              <w:rPr>
                <w:rFonts w:ascii="Times New Roman" w:eastAsia="Times New Roman" w:hAnsi="Times New Roman" w:cs="Times New Roman"/>
                <w:bCs/>
                <w:lang w:eastAsia="ru-RU"/>
              </w:rPr>
              <w:t>проектом договора</w:t>
            </w:r>
            <w:r w:rsidRPr="00674A40">
              <w:rPr>
                <w:rFonts w:ascii="Times New Roman" w:eastAsia="Times New Roman" w:hAnsi="Times New Roman" w:cs="Times New Roman"/>
                <w:bCs/>
                <w:lang w:eastAsia="ru-RU"/>
              </w:rPr>
              <w:t xml:space="preserve"> (Приложение № </w:t>
            </w:r>
            <w:r w:rsidR="002C5B49">
              <w:rPr>
                <w:rFonts w:ascii="Times New Roman" w:eastAsia="Times New Roman" w:hAnsi="Times New Roman" w:cs="Times New Roman"/>
                <w:bCs/>
                <w:lang w:eastAsia="ru-RU"/>
              </w:rPr>
              <w:t>2</w:t>
            </w:r>
            <w:r w:rsidRPr="00674A40">
              <w:rPr>
                <w:rFonts w:ascii="Times New Roman" w:eastAsia="Times New Roman" w:hAnsi="Times New Roman" w:cs="Times New Roman"/>
                <w:bCs/>
                <w:lang w:eastAsia="ru-RU"/>
              </w:rPr>
              <w:t xml:space="preserve"> )</w:t>
            </w:r>
          </w:p>
        </w:tc>
      </w:tr>
      <w:tr w:rsidR="00674A40" w:rsidRPr="00674A40" w:rsidTr="00D3587B">
        <w:tc>
          <w:tcPr>
            <w:tcW w:w="706" w:type="dxa"/>
          </w:tcPr>
          <w:p w:rsidR="00674A40" w:rsidRPr="00674A40" w:rsidRDefault="00674A40" w:rsidP="00674A40">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5.</w:t>
            </w:r>
          </w:p>
        </w:tc>
        <w:tc>
          <w:tcPr>
            <w:tcW w:w="9359" w:type="dxa"/>
            <w:tcBorders>
              <w:bottom w:val="single" w:sz="4" w:space="0" w:color="auto"/>
            </w:tcBorders>
          </w:tcPr>
          <w:p w:rsidR="00674A40" w:rsidRPr="00674A40" w:rsidRDefault="00674A40" w:rsidP="00674A40">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b/>
                <w:bCs/>
                <w:lang w:eastAsia="ru-RU"/>
              </w:rPr>
              <w:t>Требования к предмету договора:</w:t>
            </w:r>
            <w:r w:rsidRPr="00674A40">
              <w:rPr>
                <w:rFonts w:ascii="Times New Roman" w:eastAsia="Times New Roman" w:hAnsi="Times New Roman" w:cs="Times New Roman"/>
                <w:lang w:eastAsia="ru-RU"/>
              </w:rPr>
              <w:t xml:space="preserve"> </w:t>
            </w:r>
          </w:p>
          <w:p w:rsidR="00674A40" w:rsidRPr="00674A40" w:rsidRDefault="00674A40" w:rsidP="00674A40">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предлагаемого к поставке товара, выполняемой работы, оказываемой услуги потребностям заказчика приведены в Приложении № 1 к настоящей Документации.</w:t>
            </w:r>
            <w:r w:rsidRPr="00674A40">
              <w:rPr>
                <w:rFonts w:ascii="Calibri" w:eastAsia="Times New Roman" w:hAnsi="Calibri" w:cs="Times New Roman"/>
                <w:lang w:eastAsia="ru-RU"/>
              </w:rPr>
              <w:t xml:space="preserve"> </w:t>
            </w:r>
          </w:p>
        </w:tc>
      </w:tr>
      <w:tr w:rsidR="00674A40" w:rsidRPr="00674A40" w:rsidTr="00674A40">
        <w:tc>
          <w:tcPr>
            <w:tcW w:w="706" w:type="dxa"/>
          </w:tcPr>
          <w:p w:rsidR="00674A40" w:rsidRPr="00674A40" w:rsidRDefault="00674A40" w:rsidP="00674A40">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7.</w:t>
            </w:r>
          </w:p>
        </w:tc>
        <w:tc>
          <w:tcPr>
            <w:tcW w:w="9359" w:type="dxa"/>
          </w:tcPr>
          <w:p w:rsidR="00674A40" w:rsidRPr="00674A40" w:rsidRDefault="00674A40" w:rsidP="002C5B49">
            <w:pPr>
              <w:spacing w:after="0" w:line="240" w:lineRule="auto"/>
              <w:jc w:val="both"/>
              <w:rPr>
                <w:rFonts w:ascii="Times New Roman" w:eastAsia="Times New Roman" w:hAnsi="Times New Roman" w:cs="Times New Roman"/>
                <w:b/>
                <w:bCs/>
                <w:lang w:eastAsia="ru-RU"/>
              </w:rPr>
            </w:pPr>
            <w:r w:rsidRPr="00674A40">
              <w:rPr>
                <w:rFonts w:ascii="Times New Roman" w:eastAsia="Times New Roman" w:hAnsi="Times New Roman" w:cs="Times New Roman"/>
                <w:b/>
                <w:bCs/>
                <w:lang w:eastAsia="ru-RU"/>
              </w:rPr>
              <w:t xml:space="preserve">Место выполнения работ: </w:t>
            </w:r>
            <w:r w:rsidRPr="00674A40">
              <w:rPr>
                <w:rFonts w:ascii="Times New Roman" w:eastAsia="Times New Roman" w:hAnsi="Times New Roman" w:cs="Times New Roman"/>
                <w:lang w:eastAsia="ru-RU"/>
              </w:rPr>
              <w:t xml:space="preserve">в соответствии с </w:t>
            </w:r>
            <w:r w:rsidRPr="00674A40">
              <w:rPr>
                <w:rFonts w:ascii="Times New Roman" w:eastAsia="Times New Roman" w:hAnsi="Times New Roman" w:cs="Times New Roman"/>
                <w:bCs/>
                <w:lang w:eastAsia="ru-RU"/>
              </w:rPr>
              <w:t xml:space="preserve">Техническим заданием (Приложение № 1 к документации о проведении </w:t>
            </w:r>
            <w:r w:rsidR="002C5B49">
              <w:rPr>
                <w:rFonts w:ascii="Times New Roman" w:eastAsia="Times New Roman" w:hAnsi="Times New Roman" w:cs="Times New Roman"/>
                <w:bCs/>
                <w:lang w:eastAsia="ru-RU"/>
              </w:rPr>
              <w:t>конкурентных переговоров</w:t>
            </w:r>
            <w:r w:rsidRPr="00674A40">
              <w:rPr>
                <w:rFonts w:ascii="Times New Roman" w:eastAsia="Times New Roman" w:hAnsi="Times New Roman" w:cs="Times New Roman"/>
                <w:bCs/>
                <w:lang w:eastAsia="ru-RU"/>
              </w:rPr>
              <w:t>).</w:t>
            </w:r>
          </w:p>
        </w:tc>
      </w:tr>
      <w:tr w:rsidR="00674A40" w:rsidRPr="00674A40" w:rsidTr="00674A40">
        <w:tc>
          <w:tcPr>
            <w:tcW w:w="706" w:type="dxa"/>
          </w:tcPr>
          <w:p w:rsidR="00674A40" w:rsidRPr="00674A40" w:rsidRDefault="00674A40" w:rsidP="00674A40">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8.</w:t>
            </w:r>
          </w:p>
        </w:tc>
        <w:tc>
          <w:tcPr>
            <w:tcW w:w="9359" w:type="dxa"/>
            <w:tcBorders>
              <w:top w:val="single" w:sz="4" w:space="0" w:color="auto"/>
              <w:left w:val="single" w:sz="4" w:space="0" w:color="auto"/>
              <w:bottom w:val="single" w:sz="4" w:space="0" w:color="auto"/>
              <w:right w:val="single" w:sz="4" w:space="0" w:color="auto"/>
            </w:tcBorders>
          </w:tcPr>
          <w:p w:rsidR="00D3587B" w:rsidRDefault="00674A40" w:rsidP="00D3587B">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b/>
                <w:lang w:eastAsia="ru-RU"/>
              </w:rPr>
              <w:t xml:space="preserve">Дата и время окончания подачи заявок на участие в </w:t>
            </w:r>
            <w:r w:rsidR="00D3587B">
              <w:rPr>
                <w:rFonts w:ascii="Times New Roman" w:eastAsia="Times New Roman" w:hAnsi="Times New Roman" w:cs="Times New Roman"/>
                <w:b/>
                <w:lang w:eastAsia="ru-RU"/>
              </w:rPr>
              <w:t>конкурентных переговорах</w:t>
            </w:r>
            <w:r w:rsidRPr="00674A40">
              <w:rPr>
                <w:rFonts w:ascii="Times New Roman" w:eastAsia="Times New Roman" w:hAnsi="Times New Roman" w:cs="Times New Roman"/>
                <w:lang w:eastAsia="ru-RU"/>
              </w:rPr>
              <w:t>:</w:t>
            </w:r>
          </w:p>
          <w:p w:rsidR="00D3587B" w:rsidRDefault="00D8232C" w:rsidP="00D3587B">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10.02.2025</w:t>
            </w:r>
            <w:r w:rsidR="00C2146D">
              <w:rPr>
                <w:rFonts w:ascii="Times New Roman" w:eastAsia="Times New Roman" w:hAnsi="Times New Roman"/>
                <w:lang w:eastAsia="ru-RU"/>
              </w:rPr>
              <w:t xml:space="preserve"> г.</w:t>
            </w:r>
            <w:r w:rsidR="00D3587B" w:rsidRPr="000D41A4">
              <w:rPr>
                <w:rFonts w:ascii="Times New Roman" w:eastAsia="Times New Roman" w:hAnsi="Times New Roman"/>
                <w:lang w:eastAsia="ru-RU"/>
              </w:rPr>
              <w:t xml:space="preserve"> 14.00 (</w:t>
            </w:r>
            <w:r w:rsidR="0024753D">
              <w:rPr>
                <w:rFonts w:ascii="Times New Roman" w:eastAsia="Times New Roman" w:hAnsi="Times New Roman"/>
                <w:lang w:eastAsia="ru-RU"/>
              </w:rPr>
              <w:t>С</w:t>
            </w:r>
            <w:r w:rsidR="00D3587B" w:rsidRPr="000D41A4">
              <w:rPr>
                <w:rFonts w:ascii="Times New Roman" w:eastAsia="Times New Roman" w:hAnsi="Times New Roman"/>
                <w:lang w:eastAsia="ru-RU"/>
              </w:rPr>
              <w:t>амарского времени (MSK+1).</w:t>
            </w:r>
          </w:p>
          <w:p w:rsidR="00674A40" w:rsidRPr="00674A40" w:rsidRDefault="002C5B49" w:rsidP="00644C9D">
            <w:pPr>
              <w:spacing w:after="0" w:line="240" w:lineRule="auto"/>
              <w:jc w:val="both"/>
              <w:rPr>
                <w:rFonts w:ascii="Times New Roman" w:eastAsia="Times New Roman" w:hAnsi="Times New Roman" w:cs="Times New Roman"/>
                <w:lang w:eastAsia="ru-RU"/>
              </w:rPr>
            </w:pPr>
            <w:r w:rsidRPr="00D3587B">
              <w:rPr>
                <w:rFonts w:ascii="Times New Roman" w:eastAsia="Times New Roman" w:hAnsi="Times New Roman" w:cs="Times New Roman"/>
                <w:b/>
                <w:lang w:eastAsia="ru-RU"/>
              </w:rPr>
              <w:t>Место подачи заявок</w:t>
            </w:r>
            <w:r w:rsidR="00D3587B">
              <w:rPr>
                <w:rFonts w:ascii="Times New Roman" w:eastAsia="Times New Roman" w:hAnsi="Times New Roman" w:cs="Times New Roman"/>
                <w:b/>
                <w:lang w:eastAsia="ru-RU"/>
              </w:rPr>
              <w:t xml:space="preserve">: </w:t>
            </w:r>
            <w:r w:rsidR="00D3587B" w:rsidRPr="00D3587B">
              <w:rPr>
                <w:rFonts w:ascii="Times New Roman" w:eastAsia="Times New Roman" w:hAnsi="Times New Roman" w:cs="Times New Roman"/>
                <w:lang w:eastAsia="ru-RU"/>
              </w:rPr>
              <w:t>Самарская область, г. Самара, ул. Белорусская, д. 88, канцелярия организации</w:t>
            </w:r>
            <w:r w:rsidR="0031283F">
              <w:rPr>
                <w:rFonts w:ascii="Times New Roman" w:eastAsia="Times New Roman" w:hAnsi="Times New Roman" w:cs="Times New Roman"/>
                <w:lang w:eastAsia="ru-RU"/>
              </w:rPr>
              <w:t>, на бумажном носителе</w:t>
            </w:r>
            <w:r w:rsidR="00644C9D">
              <w:rPr>
                <w:rFonts w:ascii="Times New Roman" w:eastAsia="Times New Roman" w:hAnsi="Times New Roman" w:cs="Times New Roman"/>
                <w:lang w:eastAsia="ru-RU"/>
              </w:rPr>
              <w:t>. В рабочие дни с 8.00-16.00</w:t>
            </w:r>
            <w:r w:rsidR="00803581">
              <w:rPr>
                <w:rFonts w:ascii="Times New Roman" w:eastAsia="Times New Roman" w:hAnsi="Times New Roman" w:cs="Times New Roman"/>
                <w:lang w:eastAsia="ru-RU"/>
              </w:rPr>
              <w:t xml:space="preserve"> (</w:t>
            </w:r>
            <w:r w:rsidR="00803581">
              <w:rPr>
                <w:rFonts w:ascii="Times New Roman" w:eastAsia="Times New Roman" w:hAnsi="Times New Roman" w:cs="Times New Roman"/>
                <w:lang w:val="en-US" w:eastAsia="ru-RU"/>
              </w:rPr>
              <w:t>MSK+1)</w:t>
            </w:r>
            <w:r w:rsidR="00644C9D">
              <w:rPr>
                <w:rFonts w:ascii="Times New Roman" w:eastAsia="Times New Roman" w:hAnsi="Times New Roman" w:cs="Times New Roman"/>
                <w:lang w:eastAsia="ru-RU"/>
              </w:rPr>
              <w:t xml:space="preserve"> </w:t>
            </w:r>
          </w:p>
        </w:tc>
      </w:tr>
      <w:tr w:rsidR="00674A40" w:rsidRPr="00674A40" w:rsidTr="00674A40">
        <w:tc>
          <w:tcPr>
            <w:tcW w:w="706" w:type="dxa"/>
          </w:tcPr>
          <w:p w:rsidR="00674A40" w:rsidRPr="00674A40" w:rsidRDefault="00674A40" w:rsidP="00674A40">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9.</w:t>
            </w:r>
          </w:p>
        </w:tc>
        <w:tc>
          <w:tcPr>
            <w:tcW w:w="9359" w:type="dxa"/>
            <w:tcBorders>
              <w:top w:val="single" w:sz="4" w:space="0" w:color="auto"/>
              <w:left w:val="single" w:sz="4" w:space="0" w:color="auto"/>
              <w:bottom w:val="single" w:sz="4" w:space="0" w:color="auto"/>
              <w:right w:val="single" w:sz="4" w:space="0" w:color="auto"/>
            </w:tcBorders>
          </w:tcPr>
          <w:p w:rsidR="0031283F" w:rsidRPr="0031283F" w:rsidRDefault="00674A40" w:rsidP="0031283F">
            <w:pPr>
              <w:widowControl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b/>
                <w:bCs/>
                <w:lang w:eastAsia="ru-RU"/>
              </w:rPr>
              <w:t xml:space="preserve">Дата рассмотрения </w:t>
            </w:r>
            <w:r w:rsidR="0031283F">
              <w:rPr>
                <w:rFonts w:ascii="Times New Roman" w:eastAsia="Times New Roman" w:hAnsi="Times New Roman" w:cs="Times New Roman"/>
                <w:b/>
                <w:bCs/>
                <w:lang w:eastAsia="ru-RU"/>
              </w:rPr>
              <w:t xml:space="preserve">заявок </w:t>
            </w:r>
            <w:r w:rsidRPr="00674A40">
              <w:rPr>
                <w:rFonts w:ascii="Times New Roman" w:eastAsia="Times New Roman" w:hAnsi="Times New Roman" w:cs="Times New Roman"/>
                <w:b/>
                <w:bCs/>
                <w:lang w:eastAsia="ru-RU"/>
              </w:rPr>
              <w:t xml:space="preserve">и подведения итогов </w:t>
            </w:r>
            <w:r w:rsidR="0031283F">
              <w:rPr>
                <w:rFonts w:ascii="Times New Roman" w:eastAsia="Times New Roman" w:hAnsi="Times New Roman" w:cs="Times New Roman"/>
                <w:b/>
                <w:bCs/>
                <w:lang w:eastAsia="ru-RU"/>
              </w:rPr>
              <w:t>переговоров</w:t>
            </w:r>
            <w:r w:rsidRPr="00674A40">
              <w:rPr>
                <w:rFonts w:ascii="Times New Roman" w:eastAsia="Times New Roman" w:hAnsi="Times New Roman" w:cs="Times New Roman"/>
                <w:lang w:eastAsia="ru-RU"/>
              </w:rPr>
              <w:t xml:space="preserve"> </w:t>
            </w:r>
            <w:r w:rsidR="0031283F" w:rsidRPr="0031283F">
              <w:rPr>
                <w:rFonts w:ascii="Times New Roman" w:eastAsia="Times New Roman" w:hAnsi="Times New Roman" w:cs="Times New Roman"/>
                <w:lang w:eastAsia="ru-RU"/>
              </w:rPr>
              <w:t xml:space="preserve">состоится по адресу места нахождения Заказчика (Самарская область, г. Самара, ул. Белорусская, д. 88) с </w:t>
            </w:r>
            <w:r w:rsidR="00D8232C">
              <w:rPr>
                <w:rFonts w:ascii="Times New Roman" w:eastAsia="Times New Roman" w:hAnsi="Times New Roman" w:cs="Times New Roman"/>
                <w:lang w:eastAsia="ru-RU"/>
              </w:rPr>
              <w:t>10.02.2025</w:t>
            </w:r>
            <w:r w:rsidR="00C2146D">
              <w:rPr>
                <w:rFonts w:ascii="Times New Roman" w:eastAsia="Times New Roman" w:hAnsi="Times New Roman" w:cs="Times New Roman"/>
                <w:lang w:eastAsia="ru-RU"/>
              </w:rPr>
              <w:t xml:space="preserve"> </w:t>
            </w:r>
            <w:r w:rsidR="0031283F" w:rsidRPr="0031283F">
              <w:rPr>
                <w:rFonts w:ascii="Times New Roman" w:eastAsia="Times New Roman" w:hAnsi="Times New Roman" w:cs="Times New Roman"/>
                <w:lang w:eastAsia="ru-RU"/>
              </w:rPr>
              <w:t xml:space="preserve">г. 14:00 (самарского времени (MSK+1). </w:t>
            </w:r>
          </w:p>
          <w:p w:rsidR="0031283F" w:rsidRPr="0031283F" w:rsidRDefault="0031283F" w:rsidP="0031283F">
            <w:pPr>
              <w:widowControl w:val="0"/>
              <w:spacing w:after="0" w:line="240" w:lineRule="auto"/>
              <w:jc w:val="both"/>
              <w:rPr>
                <w:rFonts w:ascii="Times New Roman" w:eastAsia="Times New Roman" w:hAnsi="Times New Roman" w:cs="Times New Roman"/>
                <w:lang w:eastAsia="ru-RU"/>
              </w:rPr>
            </w:pPr>
            <w:r w:rsidRPr="0031283F">
              <w:rPr>
                <w:rFonts w:ascii="Times New Roman" w:eastAsia="Times New Roman" w:hAnsi="Times New Roman" w:cs="Times New Roman"/>
                <w:lang w:eastAsia="ru-RU"/>
              </w:rPr>
              <w:t xml:space="preserve">Срок рассмотрения заявок до </w:t>
            </w:r>
            <w:r w:rsidR="00D8232C">
              <w:rPr>
                <w:rFonts w:ascii="Times New Roman" w:eastAsia="Times New Roman" w:hAnsi="Times New Roman" w:cs="Times New Roman"/>
                <w:lang w:eastAsia="ru-RU"/>
              </w:rPr>
              <w:t>11.02.2025</w:t>
            </w:r>
            <w:r w:rsidR="00C2146D">
              <w:rPr>
                <w:rFonts w:ascii="Times New Roman" w:eastAsia="Times New Roman" w:hAnsi="Times New Roman" w:cs="Times New Roman"/>
                <w:lang w:eastAsia="ru-RU"/>
              </w:rPr>
              <w:t xml:space="preserve"> </w:t>
            </w:r>
            <w:r w:rsidRPr="0031283F">
              <w:rPr>
                <w:rFonts w:ascii="Times New Roman" w:eastAsia="Times New Roman" w:hAnsi="Times New Roman" w:cs="Times New Roman"/>
                <w:lang w:eastAsia="ru-RU"/>
              </w:rPr>
              <w:t>г.  14.00 (самарского времени (MSK+1)</w:t>
            </w:r>
          </w:p>
          <w:p w:rsidR="00674A40" w:rsidRPr="00674A40" w:rsidRDefault="0031283F" w:rsidP="0031283F">
            <w:pPr>
              <w:spacing w:after="0" w:line="240" w:lineRule="auto"/>
              <w:jc w:val="both"/>
              <w:rPr>
                <w:rFonts w:ascii="Times New Roman" w:eastAsia="Times New Roman" w:hAnsi="Times New Roman" w:cs="Times New Roman"/>
                <w:b/>
                <w:bCs/>
                <w:lang w:eastAsia="ru-RU"/>
              </w:rPr>
            </w:pPr>
            <w:r w:rsidRPr="0031283F">
              <w:rPr>
                <w:rFonts w:ascii="Times New Roman" w:eastAsia="Times New Roman" w:hAnsi="Times New Roman" w:cs="Times New Roman"/>
                <w:lang w:eastAsia="ru-RU"/>
              </w:rPr>
              <w:t>Организатор закупки, при необходимости вправе изменить данный срок.</w:t>
            </w:r>
          </w:p>
        </w:tc>
      </w:tr>
      <w:tr w:rsidR="00674A40" w:rsidRPr="00674A40" w:rsidTr="00674A40">
        <w:tc>
          <w:tcPr>
            <w:tcW w:w="706" w:type="dxa"/>
          </w:tcPr>
          <w:p w:rsidR="00674A40" w:rsidRPr="00674A40" w:rsidRDefault="00674A40" w:rsidP="00674A40">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10.</w:t>
            </w:r>
          </w:p>
        </w:tc>
        <w:tc>
          <w:tcPr>
            <w:tcW w:w="9359" w:type="dxa"/>
          </w:tcPr>
          <w:p w:rsidR="00674A40" w:rsidRPr="00674A40" w:rsidRDefault="00674A40" w:rsidP="00674A40">
            <w:pPr>
              <w:spacing w:after="0" w:line="240" w:lineRule="auto"/>
              <w:jc w:val="both"/>
              <w:rPr>
                <w:rFonts w:ascii="Times New Roman" w:eastAsia="Times New Roman" w:hAnsi="Times New Roman" w:cs="Times New Roman"/>
                <w:b/>
                <w:bCs/>
                <w:lang w:eastAsia="ru-RU"/>
              </w:rPr>
            </w:pPr>
            <w:r w:rsidRPr="00674A40">
              <w:rPr>
                <w:rFonts w:ascii="Times New Roman" w:eastAsia="Times New Roman" w:hAnsi="Times New Roman" w:cs="Times New Roman"/>
                <w:b/>
                <w:bCs/>
                <w:lang w:eastAsia="ru-RU"/>
              </w:rPr>
              <w:t>Ограничение в отношении участников закупки, которыми могут быть только субъекты среднего и малого предпринимательства: не установлены</w:t>
            </w:r>
          </w:p>
        </w:tc>
      </w:tr>
      <w:tr w:rsidR="00674A40" w:rsidRPr="00674A40" w:rsidTr="00674A40">
        <w:tc>
          <w:tcPr>
            <w:tcW w:w="706" w:type="dxa"/>
          </w:tcPr>
          <w:p w:rsidR="00674A40" w:rsidRPr="00674A40" w:rsidRDefault="00674A40" w:rsidP="00674A40">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11.</w:t>
            </w:r>
          </w:p>
        </w:tc>
        <w:tc>
          <w:tcPr>
            <w:tcW w:w="9359" w:type="dxa"/>
          </w:tcPr>
          <w:p w:rsidR="00674A40" w:rsidRPr="00674A40" w:rsidRDefault="00674A40" w:rsidP="00C2146D">
            <w:pPr>
              <w:spacing w:after="0" w:line="240" w:lineRule="auto"/>
              <w:jc w:val="both"/>
              <w:rPr>
                <w:rFonts w:ascii="Times New Roman" w:eastAsia="Times New Roman" w:hAnsi="Times New Roman" w:cs="Times New Roman"/>
                <w:b/>
                <w:bCs/>
                <w:lang w:eastAsia="ru-RU"/>
              </w:rPr>
            </w:pPr>
            <w:r w:rsidRPr="00674A40">
              <w:rPr>
                <w:rFonts w:ascii="Times New Roman" w:eastAsia="Times New Roman" w:hAnsi="Times New Roman" w:cs="Times New Roman"/>
                <w:b/>
                <w:bCs/>
                <w:lang w:eastAsia="ru-RU"/>
              </w:rPr>
              <w:t xml:space="preserve">Изменение цены договора и предусмотренных договором количества товаров, объема работ, услуг: </w:t>
            </w:r>
            <w:r w:rsidRPr="00674A40">
              <w:rPr>
                <w:rFonts w:ascii="Times New Roman" w:eastAsia="Times New Roman" w:hAnsi="Times New Roman" w:cs="Times New Roman"/>
                <w:bCs/>
                <w:lang w:eastAsia="ru-RU"/>
              </w:rPr>
              <w:t>Стороны договора вправе вносить изменения и (или) дополнения в договор, заключенный по результатам закупки (далее - изменения и дополнения), а также расторгать заключенный по результатам закупки договор в порядке и по основаниям, предусмотренным действующим законодательством и таким договором.</w:t>
            </w:r>
            <w:r w:rsidR="0031283F">
              <w:rPr>
                <w:rFonts w:ascii="Times New Roman" w:eastAsia="Times New Roman" w:hAnsi="Times New Roman" w:cs="Times New Roman"/>
                <w:bCs/>
                <w:lang w:eastAsia="ru-RU"/>
              </w:rPr>
              <w:t xml:space="preserve"> </w:t>
            </w:r>
            <w:r w:rsidRPr="00674A40">
              <w:rPr>
                <w:rFonts w:ascii="Times New Roman" w:eastAsia="Times New Roman" w:hAnsi="Times New Roman" w:cs="Times New Roman"/>
                <w:bCs/>
                <w:lang w:eastAsia="ru-RU"/>
              </w:rPr>
              <w:t>По предложению Заказчика может быть изменен объем всех предусмотренных договором товаров, работ, в случае выявления потребности в товарах, работах, услугах или прекращении потребности в предусмотренной договором части товаров, работ, услуг. В этом случае стороны заключают дополнительное соглашение к договору об изменении его цены пропорционально дополнительному объему товаров, работ, услуг или части товаров, работ, услуг, на которую изменяется объем товаров, работ, услуг по договору</w:t>
            </w:r>
            <w:r w:rsidR="00C2146D">
              <w:rPr>
                <w:rFonts w:ascii="Times New Roman" w:eastAsia="Times New Roman" w:hAnsi="Times New Roman" w:cs="Times New Roman"/>
                <w:bCs/>
                <w:lang w:eastAsia="ru-RU"/>
              </w:rPr>
              <w:t>.</w:t>
            </w:r>
          </w:p>
        </w:tc>
      </w:tr>
    </w:tbl>
    <w:p w:rsidR="005E6E38" w:rsidRDefault="005E6E38" w:rsidP="00674A40">
      <w:pPr>
        <w:widowControl w:val="0"/>
        <w:spacing w:after="0" w:line="240" w:lineRule="auto"/>
        <w:contextualSpacing/>
        <w:jc w:val="center"/>
        <w:rPr>
          <w:rFonts w:ascii="Times New Roman" w:eastAsia="Calibri" w:hAnsi="Times New Roman" w:cs="Times New Roman"/>
          <w:b/>
        </w:rPr>
      </w:pPr>
    </w:p>
    <w:tbl>
      <w:tblPr>
        <w:tblW w:w="3195" w:type="dxa"/>
        <w:tblInd w:w="6707" w:type="dxa"/>
        <w:tblLook w:val="0000" w:firstRow="0" w:lastRow="0" w:firstColumn="0" w:lastColumn="0" w:noHBand="0" w:noVBand="0"/>
      </w:tblPr>
      <w:tblGrid>
        <w:gridCol w:w="3195"/>
      </w:tblGrid>
      <w:tr w:rsidR="005E6E38" w:rsidTr="005E6E38">
        <w:trPr>
          <w:trHeight w:val="1874"/>
        </w:trPr>
        <w:tc>
          <w:tcPr>
            <w:tcW w:w="3195" w:type="dxa"/>
          </w:tcPr>
          <w:p w:rsidR="00644C9D" w:rsidRDefault="00644C9D" w:rsidP="005E6E38">
            <w:pPr>
              <w:widowControl w:val="0"/>
              <w:spacing w:after="0" w:line="240" w:lineRule="auto"/>
              <w:jc w:val="both"/>
              <w:rPr>
                <w:rFonts w:ascii="Times New Roman" w:eastAsia="Calibri" w:hAnsi="Times New Roman" w:cs="Times New Roman"/>
                <w:b/>
              </w:rPr>
            </w:pPr>
          </w:p>
          <w:p w:rsidR="00644C9D" w:rsidRDefault="00644C9D" w:rsidP="005E6E38">
            <w:pPr>
              <w:widowControl w:val="0"/>
              <w:spacing w:after="0" w:line="240" w:lineRule="auto"/>
              <w:jc w:val="both"/>
              <w:rPr>
                <w:rFonts w:ascii="Times New Roman" w:eastAsia="Calibri" w:hAnsi="Times New Roman" w:cs="Times New Roman"/>
                <w:b/>
              </w:rPr>
            </w:pPr>
          </w:p>
          <w:p w:rsidR="005E6E38" w:rsidRPr="00674A40" w:rsidRDefault="005E6E38" w:rsidP="005E6E38">
            <w:pPr>
              <w:widowControl w:val="0"/>
              <w:spacing w:after="0" w:line="240" w:lineRule="auto"/>
              <w:jc w:val="both"/>
              <w:rPr>
                <w:rFonts w:ascii="Times New Roman" w:eastAsia="Calibri" w:hAnsi="Times New Roman" w:cs="Times New Roman"/>
                <w:b/>
              </w:rPr>
            </w:pPr>
            <w:r w:rsidRPr="00674A40">
              <w:rPr>
                <w:rFonts w:ascii="Times New Roman" w:eastAsia="Calibri" w:hAnsi="Times New Roman" w:cs="Times New Roman"/>
                <w:b/>
              </w:rPr>
              <w:t>УТВЕРЖДАЮ:</w:t>
            </w:r>
          </w:p>
          <w:p w:rsidR="005E6E38" w:rsidRPr="00674A40" w:rsidRDefault="005E6E38" w:rsidP="005E6E38">
            <w:pPr>
              <w:widowControl w:val="0"/>
              <w:spacing w:after="120" w:line="240" w:lineRule="auto"/>
              <w:rPr>
                <w:rFonts w:ascii="Times New Roman" w:eastAsia="Calibri" w:hAnsi="Times New Roman" w:cs="Times New Roman"/>
              </w:rPr>
            </w:pPr>
            <w:r w:rsidRPr="00674A40">
              <w:rPr>
                <w:rFonts w:ascii="Times New Roman" w:eastAsia="Calibri" w:hAnsi="Times New Roman" w:cs="Times New Roman"/>
              </w:rPr>
              <w:t>Ген</w:t>
            </w:r>
            <w:r>
              <w:rPr>
                <w:rFonts w:ascii="Times New Roman" w:eastAsia="Calibri" w:hAnsi="Times New Roman" w:cs="Times New Roman"/>
              </w:rPr>
              <w:t>еральный директор</w:t>
            </w:r>
            <w:r>
              <w:rPr>
                <w:rFonts w:ascii="Times New Roman" w:eastAsia="Calibri" w:hAnsi="Times New Roman" w:cs="Times New Roman"/>
              </w:rPr>
              <w:br/>
            </w:r>
            <w:r w:rsidRPr="00674A40">
              <w:rPr>
                <w:rFonts w:ascii="Times New Roman" w:eastAsia="Calibri" w:hAnsi="Times New Roman" w:cs="Times New Roman"/>
              </w:rPr>
              <w:t>ЗАО «СЗ Нефтемаш»</w:t>
            </w:r>
          </w:p>
          <w:p w:rsidR="005E6E38" w:rsidRPr="00674A40" w:rsidRDefault="005E6E38" w:rsidP="005E6E38">
            <w:pPr>
              <w:widowControl w:val="0"/>
              <w:spacing w:after="0" w:line="240" w:lineRule="auto"/>
              <w:rPr>
                <w:rFonts w:ascii="Times New Roman" w:eastAsia="Calibri" w:hAnsi="Times New Roman" w:cs="Times New Roman"/>
              </w:rPr>
            </w:pPr>
            <w:r>
              <w:rPr>
                <w:rFonts w:ascii="Times New Roman" w:eastAsia="Calibri" w:hAnsi="Times New Roman" w:cs="Times New Roman"/>
              </w:rPr>
              <w:t>_________</w:t>
            </w:r>
            <w:r w:rsidRPr="00674A40">
              <w:rPr>
                <w:rFonts w:ascii="Times New Roman" w:eastAsia="Calibri" w:hAnsi="Times New Roman" w:cs="Times New Roman"/>
              </w:rPr>
              <w:t>__ А. В. Воронов</w:t>
            </w:r>
          </w:p>
          <w:p w:rsidR="005E6E38" w:rsidRPr="00674A40" w:rsidRDefault="00E15AE5" w:rsidP="005E6E38">
            <w:pPr>
              <w:widowControl w:val="0"/>
              <w:spacing w:before="120" w:after="0" w:line="360" w:lineRule="auto"/>
              <w:rPr>
                <w:rFonts w:ascii="Times New Roman" w:eastAsia="Calibri" w:hAnsi="Times New Roman" w:cs="Times New Roman"/>
              </w:rPr>
            </w:pPr>
            <w:r>
              <w:rPr>
                <w:rFonts w:ascii="Times New Roman" w:eastAsia="Calibri" w:hAnsi="Times New Roman" w:cs="Times New Roman"/>
              </w:rPr>
              <w:t>«</w:t>
            </w:r>
            <w:r w:rsidR="00644C9D">
              <w:rPr>
                <w:rFonts w:ascii="Times New Roman" w:eastAsia="Calibri" w:hAnsi="Times New Roman" w:cs="Times New Roman"/>
              </w:rPr>
              <w:t>30</w:t>
            </w:r>
            <w:r w:rsidR="005E6E38" w:rsidRPr="00674A40">
              <w:rPr>
                <w:rFonts w:ascii="Times New Roman" w:eastAsia="Calibri" w:hAnsi="Times New Roman" w:cs="Times New Roman"/>
              </w:rPr>
              <w:t>»</w:t>
            </w:r>
            <w:r w:rsidR="00644C9D">
              <w:rPr>
                <w:rFonts w:ascii="Times New Roman" w:eastAsia="Calibri" w:hAnsi="Times New Roman" w:cs="Times New Roman"/>
              </w:rPr>
              <w:t xml:space="preserve"> января</w:t>
            </w:r>
            <w:r w:rsidR="005E6E38" w:rsidRPr="00674A40">
              <w:rPr>
                <w:rFonts w:ascii="Times New Roman" w:eastAsia="Calibri" w:hAnsi="Times New Roman" w:cs="Times New Roman"/>
              </w:rPr>
              <w:t xml:space="preserve"> 202</w:t>
            </w:r>
            <w:r w:rsidR="00644C9D">
              <w:rPr>
                <w:rFonts w:ascii="Times New Roman" w:eastAsia="Calibri" w:hAnsi="Times New Roman" w:cs="Times New Roman"/>
              </w:rPr>
              <w:t>5</w:t>
            </w:r>
            <w:r w:rsidR="005E6E38" w:rsidRPr="00674A40">
              <w:rPr>
                <w:rFonts w:ascii="Times New Roman" w:eastAsia="Calibri" w:hAnsi="Times New Roman" w:cs="Times New Roman"/>
              </w:rPr>
              <w:t xml:space="preserve"> года</w:t>
            </w:r>
          </w:p>
          <w:p w:rsidR="005E6E38" w:rsidRDefault="005E6E38" w:rsidP="00674A40">
            <w:pPr>
              <w:widowControl w:val="0"/>
              <w:spacing w:after="0" w:line="240" w:lineRule="auto"/>
              <w:contextualSpacing/>
              <w:jc w:val="center"/>
              <w:rPr>
                <w:rFonts w:ascii="Times New Roman" w:eastAsia="Calibri" w:hAnsi="Times New Roman" w:cs="Times New Roman"/>
                <w:b/>
              </w:rPr>
            </w:pPr>
          </w:p>
        </w:tc>
      </w:tr>
    </w:tbl>
    <w:p w:rsidR="005E6E38" w:rsidRDefault="005E6E38" w:rsidP="00674A40">
      <w:pPr>
        <w:widowControl w:val="0"/>
        <w:spacing w:after="0" w:line="240" w:lineRule="auto"/>
        <w:contextualSpacing/>
        <w:jc w:val="center"/>
        <w:rPr>
          <w:rFonts w:ascii="Times New Roman" w:eastAsia="Calibri" w:hAnsi="Times New Roman" w:cs="Times New Roman"/>
          <w:b/>
        </w:rPr>
      </w:pPr>
    </w:p>
    <w:p w:rsidR="00674A40" w:rsidRPr="00674A40" w:rsidRDefault="00674A40" w:rsidP="00674A40">
      <w:pPr>
        <w:widowControl w:val="0"/>
        <w:spacing w:after="0" w:line="240" w:lineRule="auto"/>
        <w:contextualSpacing/>
        <w:jc w:val="center"/>
        <w:rPr>
          <w:rFonts w:ascii="Times New Roman" w:eastAsia="Calibri" w:hAnsi="Times New Roman" w:cs="Times New Roman"/>
          <w:b/>
        </w:rPr>
      </w:pPr>
      <w:r w:rsidRPr="00674A40">
        <w:rPr>
          <w:rFonts w:ascii="Times New Roman" w:eastAsia="Calibri" w:hAnsi="Times New Roman" w:cs="Times New Roman"/>
          <w:b/>
        </w:rPr>
        <w:t xml:space="preserve">Документация о проведении </w:t>
      </w:r>
      <w:r w:rsidR="003366F8">
        <w:rPr>
          <w:rFonts w:ascii="Times New Roman" w:eastAsia="Calibri" w:hAnsi="Times New Roman" w:cs="Times New Roman"/>
          <w:b/>
        </w:rPr>
        <w:t>конкурентных переговоров</w:t>
      </w:r>
    </w:p>
    <w:p w:rsidR="00674A40" w:rsidRPr="00674A40" w:rsidRDefault="00674A40" w:rsidP="00674A40">
      <w:pPr>
        <w:widowControl w:val="0"/>
        <w:spacing w:after="0" w:line="240" w:lineRule="auto"/>
        <w:contextualSpacing/>
        <w:jc w:val="center"/>
        <w:rPr>
          <w:rFonts w:ascii="Times New Roman" w:eastAsia="Calibri" w:hAnsi="Times New Roman" w:cs="Times New Roman"/>
          <w:b/>
        </w:rPr>
      </w:pPr>
    </w:p>
    <w:tbl>
      <w:tblPr>
        <w:tblW w:w="5406"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1"/>
        <w:gridCol w:w="3137"/>
        <w:gridCol w:w="6701"/>
      </w:tblGrid>
      <w:tr w:rsidR="00674A40" w:rsidRPr="00674A40" w:rsidTr="00674A40">
        <w:trPr>
          <w:trHeight w:val="338"/>
        </w:trPr>
        <w:tc>
          <w:tcPr>
            <w:tcW w:w="274" w:type="pct"/>
            <w:tcBorders>
              <w:top w:val="single" w:sz="4" w:space="0" w:color="auto"/>
              <w:left w:val="single" w:sz="4" w:space="0" w:color="auto"/>
              <w:bottom w:val="single" w:sz="4" w:space="0" w:color="auto"/>
              <w:right w:val="single" w:sz="4" w:space="0" w:color="auto"/>
            </w:tcBorders>
          </w:tcPr>
          <w:p w:rsidR="00674A40" w:rsidRPr="00674A40" w:rsidRDefault="00674A40" w:rsidP="00674A40">
            <w:pPr>
              <w:widowControl w:val="0"/>
              <w:spacing w:after="0" w:line="240" w:lineRule="auto"/>
              <w:jc w:val="center"/>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п/п</w:t>
            </w:r>
          </w:p>
        </w:tc>
        <w:tc>
          <w:tcPr>
            <w:tcW w:w="1507" w:type="pct"/>
            <w:tcBorders>
              <w:top w:val="single" w:sz="4" w:space="0" w:color="auto"/>
              <w:left w:val="single" w:sz="4" w:space="0" w:color="auto"/>
              <w:bottom w:val="single" w:sz="4" w:space="0" w:color="auto"/>
              <w:right w:val="single" w:sz="4" w:space="0" w:color="auto"/>
            </w:tcBorders>
            <w:vAlign w:val="center"/>
          </w:tcPr>
          <w:p w:rsidR="00674A40" w:rsidRPr="00674A40" w:rsidRDefault="00674A40" w:rsidP="00674A40">
            <w:pPr>
              <w:widowControl w:val="0"/>
              <w:spacing w:after="0" w:line="240" w:lineRule="auto"/>
              <w:jc w:val="center"/>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Наименование пункта</w:t>
            </w:r>
          </w:p>
        </w:tc>
        <w:tc>
          <w:tcPr>
            <w:tcW w:w="3219" w:type="pct"/>
            <w:tcBorders>
              <w:top w:val="single" w:sz="4" w:space="0" w:color="auto"/>
              <w:left w:val="single" w:sz="4" w:space="0" w:color="auto"/>
              <w:bottom w:val="single" w:sz="4" w:space="0" w:color="auto"/>
              <w:right w:val="single" w:sz="4" w:space="0" w:color="auto"/>
            </w:tcBorders>
            <w:vAlign w:val="center"/>
          </w:tcPr>
          <w:p w:rsidR="00674A40" w:rsidRPr="00674A40" w:rsidRDefault="00674A40" w:rsidP="00674A40">
            <w:pPr>
              <w:widowControl w:val="0"/>
              <w:spacing w:after="0" w:line="240" w:lineRule="auto"/>
              <w:jc w:val="center"/>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Текст пояснений</w:t>
            </w:r>
          </w:p>
        </w:tc>
      </w:tr>
      <w:tr w:rsidR="00674A40" w:rsidRPr="00674A40" w:rsidTr="00674A40">
        <w:tc>
          <w:tcPr>
            <w:tcW w:w="274" w:type="pct"/>
            <w:tcBorders>
              <w:top w:val="single" w:sz="4" w:space="0" w:color="auto"/>
              <w:left w:val="single" w:sz="4" w:space="0" w:color="auto"/>
              <w:bottom w:val="single" w:sz="4" w:space="0" w:color="auto"/>
              <w:right w:val="single" w:sz="4" w:space="0" w:color="auto"/>
            </w:tcBorders>
          </w:tcPr>
          <w:p w:rsidR="00674A40" w:rsidRPr="00674A40" w:rsidRDefault="00674A40" w:rsidP="00674A40">
            <w:pPr>
              <w:widowControl w:val="0"/>
              <w:numPr>
                <w:ilvl w:val="0"/>
                <w:numId w:val="3"/>
              </w:numPr>
              <w:tabs>
                <w:tab w:val="left" w:pos="284"/>
              </w:tabs>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674A40" w:rsidRPr="00674A40" w:rsidRDefault="00674A40" w:rsidP="00674A40">
            <w:pPr>
              <w:widowControl w:val="0"/>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 xml:space="preserve">Предмет договора </w:t>
            </w:r>
          </w:p>
        </w:tc>
        <w:tc>
          <w:tcPr>
            <w:tcW w:w="3219" w:type="pct"/>
            <w:tcBorders>
              <w:top w:val="single" w:sz="4" w:space="0" w:color="auto"/>
              <w:left w:val="single" w:sz="4" w:space="0" w:color="auto"/>
              <w:bottom w:val="single" w:sz="4" w:space="0" w:color="auto"/>
              <w:right w:val="single" w:sz="4" w:space="0" w:color="auto"/>
            </w:tcBorders>
          </w:tcPr>
          <w:p w:rsidR="00674A40" w:rsidRPr="00674A40" w:rsidRDefault="00D8232C" w:rsidP="00D8232C">
            <w:pPr>
              <w:widowControl w:val="0"/>
              <w:spacing w:after="0" w:line="240" w:lineRule="auto"/>
              <w:jc w:val="both"/>
              <w:rPr>
                <w:rFonts w:ascii="Times New Roman" w:eastAsia="Times New Roman" w:hAnsi="Times New Roman" w:cs="Times New Roman"/>
                <w:b/>
                <w:lang w:eastAsia="ru-RU"/>
              </w:rPr>
            </w:pPr>
            <w:r>
              <w:rPr>
                <w:rFonts w:ascii="Times New Roman" w:eastAsia="Times New Roman" w:hAnsi="Times New Roman" w:cs="Times New Roman"/>
                <w:kern w:val="2"/>
                <w:lang w:eastAsia="ar-SA"/>
              </w:rPr>
              <w:t>О</w:t>
            </w:r>
            <w:r w:rsidRPr="00D8232C">
              <w:rPr>
                <w:rFonts w:ascii="Times New Roman" w:eastAsia="Times New Roman" w:hAnsi="Times New Roman" w:cs="Times New Roman"/>
                <w:kern w:val="2"/>
                <w:lang w:eastAsia="ar-SA"/>
              </w:rPr>
              <w:t>казание услуг по проведению режимной наладки тепловой сети.</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 xml:space="preserve">Начальная (максимальная) цена договора </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D8232C" w:rsidP="005E6E38">
            <w:pPr>
              <w:spacing w:after="0" w:line="240" w:lineRule="auto"/>
              <w:rPr>
                <w:rFonts w:ascii="Times New Roman" w:eastAsia="Times New Roman" w:hAnsi="Times New Roman" w:cs="Times New Roman"/>
                <w:bCs/>
                <w:lang w:eastAsia="ru-RU"/>
              </w:rPr>
            </w:pPr>
            <w:r w:rsidRPr="00D8232C">
              <w:rPr>
                <w:rFonts w:ascii="Times New Roman" w:eastAsia="Times New Roman" w:hAnsi="Times New Roman" w:cs="Times New Roman"/>
                <w:bCs/>
                <w:sz w:val="24"/>
                <w:szCs w:val="24"/>
                <w:lang w:eastAsia="ru-RU"/>
              </w:rPr>
              <w:t>473 333 (Четыреста семьдесят три тысячи триста тридцать три) рубля 33 копейки без учета НДС.</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Порядок формирования начальной максимальной цены договора (цены лота)</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5E6E38" w:rsidP="003366F8">
            <w:pPr>
              <w:widowControl w:val="0"/>
              <w:spacing w:after="0" w:line="240" w:lineRule="auto"/>
              <w:contextualSpacing/>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xml:space="preserve">Цена включает все расходы, возникающие у </w:t>
            </w:r>
            <w:r w:rsidR="003366F8">
              <w:rPr>
                <w:rFonts w:ascii="Times New Roman" w:eastAsia="Times New Roman" w:hAnsi="Times New Roman" w:cs="Times New Roman"/>
                <w:lang w:eastAsia="ru-RU"/>
              </w:rPr>
              <w:t>Исполнителя</w:t>
            </w:r>
            <w:r w:rsidRPr="00674A40">
              <w:rPr>
                <w:rFonts w:ascii="Times New Roman" w:eastAsia="Times New Roman" w:hAnsi="Times New Roman" w:cs="Times New Roman"/>
                <w:lang w:eastAsia="ru-RU"/>
              </w:rPr>
              <w:t xml:space="preserve"> в процессе исполнения договора, в том числе налоги, сборы и другие обязательные платежи, а также расходы, связанные с выездом к месту выполнения работ.</w:t>
            </w:r>
            <w:r>
              <w:rPr>
                <w:rFonts w:ascii="Times New Roman" w:eastAsia="Times New Roman" w:hAnsi="Times New Roman" w:cs="Times New Roman"/>
                <w:lang w:eastAsia="ru-RU"/>
              </w:rPr>
              <w:t xml:space="preserve"> </w:t>
            </w:r>
            <w:r w:rsidRPr="00674A40">
              <w:rPr>
                <w:rFonts w:ascii="Times New Roman" w:eastAsia="Times New Roman" w:hAnsi="Times New Roman" w:cs="Times New Roman"/>
                <w:lang w:eastAsia="ru-RU"/>
              </w:rPr>
              <w:t>Если участник не является плательщиком НДС, цена, предложенная таким участником в заявке, не должна превышать установленную начальную (максимальную) цену договора без учета НДС.</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autoSpaceDE w:val="0"/>
              <w:autoSpaceDN w:val="0"/>
              <w:adjustRightInd w:val="0"/>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Порядок определения и обоснование начальной (максимальной) цены договора</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autoSpaceDE w:val="0"/>
              <w:autoSpaceDN w:val="0"/>
              <w:spacing w:after="0" w:line="240" w:lineRule="auto"/>
              <w:jc w:val="both"/>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НМЦ договора определена методом сопоставимых рыночных цен (анализа рынка).</w:t>
            </w:r>
          </w:p>
          <w:p w:rsidR="005E6E38" w:rsidRPr="00674A40" w:rsidRDefault="005E6E38" w:rsidP="005E6E38">
            <w:pPr>
              <w:widowControl w:val="0"/>
              <w:autoSpaceDE w:val="0"/>
              <w:autoSpaceDN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snapToGrid w:val="0"/>
                <w:lang w:eastAsia="ru-RU"/>
              </w:rPr>
              <w:t>В порядке, установленном п</w:t>
            </w:r>
            <w:r w:rsidR="003366F8">
              <w:rPr>
                <w:rFonts w:ascii="Times New Roman" w:eastAsia="Times New Roman" w:hAnsi="Times New Roman" w:cs="Times New Roman"/>
                <w:snapToGrid w:val="0"/>
                <w:lang w:eastAsia="ru-RU"/>
              </w:rPr>
              <w:t xml:space="preserve">. </w:t>
            </w:r>
            <w:r w:rsidRPr="00674A40">
              <w:rPr>
                <w:rFonts w:ascii="Times New Roman" w:eastAsia="Times New Roman" w:hAnsi="Times New Roman" w:cs="Times New Roman"/>
                <w:snapToGrid w:val="0"/>
                <w:lang w:eastAsia="ru-RU"/>
              </w:rPr>
              <w:t>п. 3.2.1 Положения о закупке товаров, работ, услуг для нужд Общества (далее – Положение).</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shd w:val="clear" w:color="auto" w:fill="auto"/>
          </w:tcPr>
          <w:p w:rsidR="005E6E38" w:rsidRPr="00674A40" w:rsidRDefault="005E6E38" w:rsidP="005E6E38">
            <w:pPr>
              <w:widowControl w:val="0"/>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Количество поставляемого товара, объема выполняемой работы, оказываемой услуги, а также краткое описание предмета закупки</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autoSpaceDE w:val="0"/>
              <w:autoSpaceDN w:val="0"/>
              <w:adjustRightInd w:val="0"/>
              <w:spacing w:after="0" w:line="276" w:lineRule="auto"/>
              <w:jc w:val="both"/>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В соответствии с техническим заданием (</w:t>
            </w:r>
            <w:r w:rsidRPr="00674A40">
              <w:rPr>
                <w:rFonts w:ascii="Times New Roman" w:eastAsia="Calibri" w:hAnsi="Times New Roman" w:cs="Times New Roman"/>
              </w:rPr>
              <w:t xml:space="preserve">Приложение № 1 к документации о проведении </w:t>
            </w:r>
            <w:r>
              <w:rPr>
                <w:rFonts w:ascii="Times New Roman" w:eastAsia="Calibri" w:hAnsi="Times New Roman" w:cs="Times New Roman"/>
              </w:rPr>
              <w:t>конкурентных переговоров</w:t>
            </w:r>
            <w:r w:rsidRPr="00674A40">
              <w:rPr>
                <w:rFonts w:ascii="Times New Roman" w:eastAsia="Times New Roman" w:hAnsi="Times New Roman" w:cs="Times New Roman"/>
                <w:lang w:eastAsia="ru-RU"/>
              </w:rPr>
              <w:t>).</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rsidRPr="00674A40">
              <w:rPr>
                <w:rFonts w:ascii="Calibri" w:eastAsia="Calibri" w:hAnsi="Calibri" w:cs="Times New Roman"/>
              </w:rPr>
              <w:t xml:space="preserve"> </w:t>
            </w:r>
            <w:r w:rsidRPr="00674A40">
              <w:rPr>
                <w:rFonts w:ascii="Times New Roman" w:eastAsia="Times New Roman" w:hAnsi="Times New Roman" w:cs="Times New Roman"/>
                <w:snapToGrid w:val="0"/>
                <w:lang w:eastAsia="ru-RU"/>
              </w:rPr>
              <w:t xml:space="preserve">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предлагаемого к поставке товара, выполняемой работы, оказываемой услуги </w:t>
            </w:r>
            <w:r w:rsidRPr="00674A40">
              <w:rPr>
                <w:rFonts w:ascii="Times New Roman" w:eastAsia="Times New Roman" w:hAnsi="Times New Roman" w:cs="Times New Roman"/>
                <w:snapToGrid w:val="0"/>
                <w:lang w:eastAsia="ru-RU"/>
              </w:rPr>
              <w:lastRenderedPageBreak/>
              <w:t>потребностям заказчика</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tabs>
                <w:tab w:val="left" w:pos="993"/>
              </w:tabs>
              <w:spacing w:after="0" w:line="240" w:lineRule="auto"/>
              <w:contextualSpacing/>
              <w:jc w:val="both"/>
              <w:rPr>
                <w:rFonts w:ascii="Times New Roman" w:eastAsia="Calibri" w:hAnsi="Times New Roman" w:cs="Times New Roman"/>
              </w:rPr>
            </w:pPr>
            <w:r w:rsidRPr="00674A40">
              <w:rPr>
                <w:rFonts w:ascii="Times New Roman" w:eastAsia="Calibri" w:hAnsi="Times New Roman" w:cs="Times New Roman"/>
              </w:rPr>
              <w:lastRenderedPageBreak/>
              <w:t xml:space="preserve">В соответствии с техническим заданием (Приложение № 1 к документации о проведении </w:t>
            </w:r>
            <w:r>
              <w:rPr>
                <w:rFonts w:ascii="Times New Roman" w:eastAsia="Calibri" w:hAnsi="Times New Roman" w:cs="Times New Roman"/>
              </w:rPr>
              <w:t>конкурентных переговоров</w:t>
            </w:r>
            <w:r w:rsidRPr="00674A40">
              <w:rPr>
                <w:rFonts w:ascii="Times New Roman" w:eastAsia="Times New Roman" w:hAnsi="Times New Roman" w:cs="Times New Roman"/>
                <w:lang w:eastAsia="ru-RU"/>
              </w:rPr>
              <w:t>)</w:t>
            </w:r>
            <w:r w:rsidRPr="00674A40">
              <w:rPr>
                <w:rFonts w:ascii="Times New Roman" w:eastAsia="Calibri" w:hAnsi="Times New Roman" w:cs="Times New Roman"/>
              </w:rPr>
              <w:t>.</w:t>
            </w:r>
          </w:p>
          <w:p w:rsidR="005E6E38" w:rsidRPr="00674A40" w:rsidRDefault="005E6E38" w:rsidP="005E6E38">
            <w:pPr>
              <w:widowControl w:val="0"/>
              <w:tabs>
                <w:tab w:val="left" w:pos="993"/>
              </w:tabs>
              <w:spacing w:after="0" w:line="240" w:lineRule="auto"/>
              <w:contextualSpacing/>
              <w:jc w:val="both"/>
              <w:rPr>
                <w:rFonts w:ascii="Times New Roman" w:eastAsia="Calibri" w:hAnsi="Times New Roman" w:cs="Times New Roman"/>
              </w:rPr>
            </w:pPr>
            <w:r w:rsidRPr="00674A40">
              <w:rPr>
                <w:rFonts w:ascii="Times New Roman" w:eastAsia="Calibri" w:hAnsi="Times New Roman" w:cs="Times New Roman"/>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предлагаемого к поставке товара, выполняемой работы, оказываемой услуги потребностям заказчика приведены в Приложении № 1 к настоящей Документации.</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tabs>
                <w:tab w:val="left" w:pos="993"/>
              </w:tabs>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Сведения о валюте, используемой для формирования цены договора и расчетов с поставщиками (исполнителями, подрядчиками)</w:t>
            </w:r>
          </w:p>
        </w:tc>
        <w:tc>
          <w:tcPr>
            <w:tcW w:w="3219" w:type="pct"/>
            <w:tcBorders>
              <w:top w:val="single" w:sz="4" w:space="0" w:color="auto"/>
              <w:left w:val="single" w:sz="4" w:space="0" w:color="auto"/>
              <w:bottom w:val="single" w:sz="4" w:space="0" w:color="auto"/>
              <w:right w:val="single" w:sz="4" w:space="0" w:color="auto"/>
            </w:tcBorders>
            <w:vAlign w:val="center"/>
          </w:tcPr>
          <w:p w:rsidR="005E6E38" w:rsidRPr="00674A40" w:rsidRDefault="005E6E38" w:rsidP="005E6E38">
            <w:pPr>
              <w:widowControl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Российский рубль.</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tabs>
                <w:tab w:val="left" w:pos="993"/>
              </w:tabs>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Порядок применения официального курса иностранной валюты к рублю РФ и используемого при официальном курсе.</w:t>
            </w:r>
          </w:p>
        </w:tc>
        <w:tc>
          <w:tcPr>
            <w:tcW w:w="3219" w:type="pct"/>
            <w:tcBorders>
              <w:top w:val="single" w:sz="4" w:space="0" w:color="auto"/>
              <w:left w:val="single" w:sz="4" w:space="0" w:color="auto"/>
              <w:bottom w:val="single" w:sz="4" w:space="0" w:color="auto"/>
              <w:right w:val="single" w:sz="4" w:space="0" w:color="auto"/>
            </w:tcBorders>
            <w:vAlign w:val="center"/>
          </w:tcPr>
          <w:p w:rsidR="005E6E38" w:rsidRPr="00674A40" w:rsidRDefault="005E6E38" w:rsidP="005E6E38">
            <w:pPr>
              <w:widowControl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Не применяется.</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autoSpaceDE w:val="0"/>
              <w:autoSpaceDN w:val="0"/>
              <w:adjustRightInd w:val="0"/>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Место, условия и сроки (периоды) поставки товара, выполнения работ, оказания услуг</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shd w:val="clear" w:color="auto" w:fill="FFFFFF"/>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xml:space="preserve">Место и сроки поставки товаров, выполнения работ, оказания услуг: в соответствии с техническим заданием (Приложение № 1 к документации о проведении </w:t>
            </w:r>
            <w:r>
              <w:rPr>
                <w:rFonts w:ascii="Times New Roman" w:eastAsia="Times New Roman" w:hAnsi="Times New Roman" w:cs="Times New Roman"/>
                <w:lang w:eastAsia="ru-RU"/>
              </w:rPr>
              <w:t>конкурентных переговоров</w:t>
            </w:r>
            <w:r w:rsidRPr="00674A40">
              <w:rPr>
                <w:rFonts w:ascii="Times New Roman" w:eastAsia="Times New Roman" w:hAnsi="Times New Roman" w:cs="Times New Roman"/>
                <w:lang w:eastAsia="ru-RU"/>
              </w:rPr>
              <w:t>).</w:t>
            </w:r>
          </w:p>
          <w:p w:rsidR="005E6E38" w:rsidRPr="00674A40" w:rsidRDefault="005E6E38" w:rsidP="005E6E38">
            <w:pPr>
              <w:widowControl w:val="0"/>
              <w:shd w:val="clear" w:color="auto" w:fill="FFFFFF"/>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xml:space="preserve">Условия поставки товаров, выполнения работ, оказания услуг: в соответствии с условиями проекта договора (Приложение № 2 к документации о проведении </w:t>
            </w:r>
            <w:r>
              <w:rPr>
                <w:rFonts w:ascii="Times New Roman" w:eastAsia="Times New Roman" w:hAnsi="Times New Roman" w:cs="Times New Roman"/>
                <w:lang w:eastAsia="ru-RU"/>
              </w:rPr>
              <w:t>конкурентных переговоров</w:t>
            </w:r>
            <w:r w:rsidRPr="00674A40">
              <w:rPr>
                <w:rFonts w:ascii="Times New Roman" w:eastAsia="Times New Roman" w:hAnsi="Times New Roman" w:cs="Times New Roman"/>
                <w:lang w:eastAsia="ru-RU"/>
              </w:rPr>
              <w:t>).</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tabs>
                <w:tab w:val="left" w:pos="993"/>
              </w:tabs>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Форма, сроки и порядок оплаты товара, работы, услуги</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spacing w:after="0" w:line="240" w:lineRule="auto"/>
              <w:jc w:val="both"/>
              <w:rPr>
                <w:rFonts w:ascii="Times New Roman" w:eastAsia="Times New Roman" w:hAnsi="Times New Roman" w:cs="Times New Roman"/>
                <w:lang w:eastAsia="ru-RU"/>
              </w:rPr>
            </w:pPr>
            <w:r w:rsidRPr="00674A40">
              <w:rPr>
                <w:rFonts w:ascii="Times New Roman" w:eastAsia="Calibri" w:hAnsi="Times New Roman" w:cs="Times New Roman"/>
              </w:rPr>
              <w:t xml:space="preserve">В соответствии с условиями проекта договора (Приложение № 2 к документации о проведении </w:t>
            </w:r>
            <w:r>
              <w:rPr>
                <w:rFonts w:ascii="Times New Roman" w:eastAsia="Times New Roman" w:hAnsi="Times New Roman" w:cs="Times New Roman"/>
                <w:lang w:eastAsia="ru-RU"/>
              </w:rPr>
              <w:t>конкурентных переговоров</w:t>
            </w:r>
            <w:r w:rsidRPr="00674A40">
              <w:rPr>
                <w:rFonts w:ascii="Times New Roman" w:eastAsia="Calibri" w:hAnsi="Times New Roman" w:cs="Times New Roman"/>
              </w:rPr>
              <w:t>)</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tabs>
                <w:tab w:val="left" w:pos="993"/>
              </w:tabs>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Требования к сроку и (или) объему предоставления гарантий качества</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xml:space="preserve">В соответствии с требованиями проекта договора (Приложение № 2 </w:t>
            </w:r>
            <w:r w:rsidRPr="00674A40">
              <w:rPr>
                <w:rFonts w:ascii="Times New Roman" w:eastAsia="Calibri" w:hAnsi="Times New Roman" w:cs="Times New Roman"/>
              </w:rPr>
              <w:t xml:space="preserve">к документации о проведении </w:t>
            </w:r>
            <w:r>
              <w:rPr>
                <w:rFonts w:ascii="Times New Roman" w:eastAsia="Times New Roman" w:hAnsi="Times New Roman" w:cs="Times New Roman"/>
                <w:lang w:eastAsia="ru-RU"/>
              </w:rPr>
              <w:t>конкурентных переговоров</w:t>
            </w:r>
            <w:r w:rsidRPr="00674A40">
              <w:rPr>
                <w:rFonts w:ascii="Times New Roman" w:eastAsia="Times New Roman" w:hAnsi="Times New Roman" w:cs="Times New Roman"/>
                <w:lang w:eastAsia="ru-RU"/>
              </w:rPr>
              <w:t>) и требованиями действующего законодательства Российской Федерации.</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autoSpaceDE w:val="0"/>
              <w:autoSpaceDN w:val="0"/>
              <w:adjustRightInd w:val="0"/>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 xml:space="preserve">Порядок, дата начала, дата и время окончания срока подачи заявок на участие в закупке </w:t>
            </w:r>
          </w:p>
        </w:tc>
        <w:tc>
          <w:tcPr>
            <w:tcW w:w="3219" w:type="pct"/>
            <w:tcBorders>
              <w:top w:val="single" w:sz="4" w:space="0" w:color="auto"/>
              <w:left w:val="single" w:sz="4" w:space="0" w:color="auto"/>
              <w:bottom w:val="single" w:sz="4" w:space="0" w:color="auto"/>
              <w:right w:val="single" w:sz="4" w:space="0" w:color="auto"/>
            </w:tcBorders>
            <w:vAlign w:val="center"/>
          </w:tcPr>
          <w:p w:rsidR="005E6E38" w:rsidRPr="008411C9" w:rsidRDefault="005E6E38" w:rsidP="005E6E3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411C9">
              <w:rPr>
                <w:rFonts w:ascii="Times New Roman" w:eastAsia="Times New Roman" w:hAnsi="Times New Roman" w:cs="Times New Roman"/>
                <w:lang w:eastAsia="ru-RU"/>
              </w:rPr>
              <w:t xml:space="preserve">Заявка на участие в </w:t>
            </w:r>
            <w:r w:rsidR="00D05DCC" w:rsidRPr="008411C9">
              <w:rPr>
                <w:rFonts w:ascii="Times New Roman" w:eastAsia="Times New Roman" w:hAnsi="Times New Roman" w:cs="Times New Roman"/>
                <w:lang w:eastAsia="ru-RU"/>
              </w:rPr>
              <w:t xml:space="preserve">конкурентных переговорах </w:t>
            </w:r>
            <w:r w:rsidRPr="008411C9">
              <w:rPr>
                <w:rFonts w:ascii="Times New Roman" w:eastAsia="Times New Roman" w:hAnsi="Times New Roman" w:cs="Times New Roman"/>
                <w:lang w:eastAsia="ru-RU"/>
              </w:rPr>
              <w:t xml:space="preserve">состоит </w:t>
            </w:r>
            <w:r w:rsidRPr="008411C9">
              <w:rPr>
                <w:rFonts w:ascii="Times New Roman" w:eastAsia="Calibri" w:hAnsi="Times New Roman" w:cs="Times New Roman"/>
                <w:lang w:eastAsia="ru-RU"/>
              </w:rPr>
              <w:t>из одной части и ценового предложения.</w:t>
            </w:r>
          </w:p>
          <w:p w:rsidR="005E6E38" w:rsidRPr="00674A40" w:rsidRDefault="005E6E38" w:rsidP="00D8232C">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8411C9">
              <w:rPr>
                <w:rFonts w:ascii="Times New Roman" w:eastAsia="Times New Roman" w:hAnsi="Times New Roman" w:cs="Times New Roman"/>
                <w:b/>
                <w:lang w:eastAsia="ru-RU"/>
              </w:rPr>
              <w:t xml:space="preserve">Дата начала подачи заявок на участие в </w:t>
            </w:r>
            <w:r w:rsidR="00D05DCC" w:rsidRPr="008411C9">
              <w:rPr>
                <w:rFonts w:ascii="Times New Roman" w:eastAsia="Times New Roman" w:hAnsi="Times New Roman" w:cs="Times New Roman"/>
                <w:b/>
                <w:lang w:eastAsia="ru-RU"/>
              </w:rPr>
              <w:t xml:space="preserve">конкурентных переговорах </w:t>
            </w:r>
            <w:r w:rsidRPr="008411C9">
              <w:rPr>
                <w:rFonts w:ascii="Times New Roman" w:eastAsia="Times New Roman" w:hAnsi="Times New Roman" w:cs="Times New Roman"/>
                <w:lang w:eastAsia="ru-RU"/>
              </w:rPr>
              <w:t xml:space="preserve">с момента размещения </w:t>
            </w:r>
            <w:r w:rsidR="00D05DCC" w:rsidRPr="008411C9">
              <w:rPr>
                <w:rFonts w:ascii="Times New Roman" w:eastAsia="Times New Roman" w:hAnsi="Times New Roman" w:cs="Times New Roman"/>
                <w:lang w:eastAsia="ru-RU"/>
              </w:rPr>
              <w:t xml:space="preserve">на сайте </w:t>
            </w:r>
            <w:r w:rsidR="00D05DCC" w:rsidRPr="008411C9">
              <w:rPr>
                <w:rFonts w:ascii="Times New Roman" w:eastAsia="Times New Roman" w:hAnsi="Times New Roman"/>
                <w:lang w:eastAsia="ru-RU"/>
              </w:rPr>
              <w:t>http://zakupki.gov.ru</w:t>
            </w:r>
            <w:r w:rsidR="00D05DCC" w:rsidRPr="008411C9">
              <w:rPr>
                <w:rFonts w:ascii="Times New Roman" w:eastAsia="Times New Roman" w:hAnsi="Times New Roman" w:cs="Times New Roman"/>
                <w:b/>
                <w:lang w:eastAsia="ru-RU"/>
              </w:rPr>
              <w:t xml:space="preserve"> </w:t>
            </w:r>
            <w:r w:rsidRPr="008411C9">
              <w:rPr>
                <w:rFonts w:ascii="Times New Roman" w:eastAsia="Times New Roman" w:hAnsi="Times New Roman" w:cs="Times New Roman"/>
                <w:b/>
                <w:lang w:eastAsia="ru-RU"/>
              </w:rPr>
              <w:t xml:space="preserve">Дата и время окончания подачи заявок на участие в </w:t>
            </w:r>
            <w:r w:rsidR="00D05DCC" w:rsidRPr="008411C9">
              <w:rPr>
                <w:rFonts w:ascii="Times New Roman" w:eastAsia="Times New Roman" w:hAnsi="Times New Roman" w:cs="Times New Roman"/>
                <w:b/>
                <w:lang w:eastAsia="ru-RU"/>
              </w:rPr>
              <w:t>конкурентных переговорах</w:t>
            </w:r>
            <w:r w:rsidRPr="008411C9">
              <w:rPr>
                <w:rFonts w:ascii="Times New Roman" w:eastAsia="Times New Roman" w:hAnsi="Times New Roman" w:cs="Times New Roman"/>
                <w:lang w:eastAsia="ru-RU"/>
              </w:rPr>
              <w:t xml:space="preserve">: </w:t>
            </w:r>
            <w:r w:rsidR="00D8232C">
              <w:rPr>
                <w:rFonts w:ascii="Times New Roman" w:eastAsia="Times New Roman" w:hAnsi="Times New Roman" w:cs="Times New Roman"/>
                <w:lang w:eastAsia="ru-RU"/>
              </w:rPr>
              <w:t>10.02.2025</w:t>
            </w:r>
            <w:r w:rsidR="00D05DCC" w:rsidRPr="0031283F">
              <w:rPr>
                <w:rFonts w:ascii="Times New Roman" w:eastAsia="Times New Roman" w:hAnsi="Times New Roman" w:cs="Times New Roman"/>
                <w:lang w:eastAsia="ru-RU"/>
              </w:rPr>
              <w:t xml:space="preserve"> г.  14.00 (MSK+1)</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tabs>
                <w:tab w:val="left" w:pos="993"/>
              </w:tabs>
              <w:spacing w:after="0" w:line="240" w:lineRule="auto"/>
              <w:contextualSpacing/>
              <w:rPr>
                <w:rFonts w:ascii="Times New Roman" w:eastAsia="Times New Roman" w:hAnsi="Times New Roman" w:cs="Times New Roman"/>
                <w:snapToGrid w:val="0"/>
                <w:lang w:eastAsia="ru-RU"/>
              </w:rPr>
            </w:pPr>
            <w:r w:rsidRPr="00674A40">
              <w:rPr>
                <w:rFonts w:ascii="Times New Roman" w:eastAsia="Calibri" w:hAnsi="Times New Roman" w:cs="Times New Roman"/>
              </w:rPr>
              <w:t>Форма, порядок, дата начала и дата окончания срока предоставления участникам закупки разъяснений положений документации о закупке</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Любой участник закупки вправе направить заказчику в порядке, предусмотренном Федеральным законом № 223-ФЗ и Положением, запрос о даче разъяснений положений извещения об осуществлении закупки и (или) документации о закупке.</w:t>
            </w:r>
          </w:p>
          <w:p w:rsidR="005E6E38" w:rsidRPr="00674A40" w:rsidRDefault="005E6E38" w:rsidP="005E6E3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В течение трех рабочих дней с даты поступления запроса о даче разъяснений положений документации о закупке,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Разъяснения положений документации не должны изменять предмет закупки и существенные условия проекта договора.</w:t>
            </w:r>
          </w:p>
          <w:p w:rsidR="005E6E38" w:rsidRPr="00674A40" w:rsidRDefault="005E6E38" w:rsidP="005E6E3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Участник не вправе ссылаться на устную информацию, полученную от заказчика.</w:t>
            </w:r>
          </w:p>
          <w:p w:rsidR="005E6E38" w:rsidRPr="00674A40" w:rsidRDefault="005E6E38" w:rsidP="008411C9">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При этом заказчик вправе не осуществлять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tc>
      </w:tr>
      <w:tr w:rsidR="005E6E38" w:rsidRPr="00674A40" w:rsidTr="008411C9">
        <w:trPr>
          <w:trHeight w:val="1300"/>
        </w:trPr>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tabs>
                <w:tab w:val="left" w:pos="993"/>
              </w:tabs>
              <w:spacing w:after="0" w:line="240" w:lineRule="auto"/>
              <w:rPr>
                <w:rFonts w:ascii="Times New Roman" w:eastAsia="Times New Roman" w:hAnsi="Times New Roman" w:cs="Times New Roman"/>
                <w:snapToGrid w:val="0"/>
                <w:lang w:eastAsia="ru-RU"/>
              </w:rPr>
            </w:pPr>
            <w:r w:rsidRPr="00674A40">
              <w:rPr>
                <w:rFonts w:ascii="Times New Roman" w:eastAsia="Calibri" w:hAnsi="Times New Roman" w:cs="Times New Roman"/>
                <w:lang w:eastAsia="ru-RU"/>
              </w:rPr>
              <w:t xml:space="preserve">Место и дата рассмотрения заявок участников </w:t>
            </w:r>
            <w:r w:rsidRPr="00674A40">
              <w:rPr>
                <w:rFonts w:ascii="Times New Roman" w:eastAsia="Calibri" w:hAnsi="Times New Roman" w:cs="Times New Roman"/>
              </w:rPr>
              <w:t>закупки</w:t>
            </w:r>
            <w:r w:rsidRPr="00674A40">
              <w:rPr>
                <w:rFonts w:ascii="Times New Roman" w:eastAsia="Calibri" w:hAnsi="Times New Roman" w:cs="Times New Roman"/>
                <w:lang w:eastAsia="ru-RU"/>
              </w:rPr>
              <w:t xml:space="preserve"> и подведения итогов </w:t>
            </w:r>
            <w:r w:rsidRPr="00674A40">
              <w:rPr>
                <w:rFonts w:ascii="Times New Roman" w:eastAsia="Calibri" w:hAnsi="Times New Roman" w:cs="Times New Roman"/>
              </w:rPr>
              <w:t>закупки</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xml:space="preserve">Рассмотрение </w:t>
            </w:r>
            <w:r w:rsidR="008411C9">
              <w:rPr>
                <w:rFonts w:ascii="Times New Roman" w:eastAsia="Times New Roman" w:hAnsi="Times New Roman" w:cs="Times New Roman"/>
                <w:lang w:eastAsia="ru-RU"/>
              </w:rPr>
              <w:t>заявок, поступивших в ходе проведения конкурентных переговоров</w:t>
            </w:r>
            <w:r w:rsidRPr="00674A40">
              <w:rPr>
                <w:rFonts w:ascii="Times New Roman" w:eastAsia="Times New Roman" w:hAnsi="Times New Roman" w:cs="Times New Roman"/>
                <w:lang w:eastAsia="ru-RU"/>
              </w:rPr>
              <w:t xml:space="preserve"> и подведение итогов состоится по адресу места нахождения Заказчика (г. Самара, ул. Белорусская, д. 88) с </w:t>
            </w:r>
            <w:r w:rsidR="00D8232C">
              <w:rPr>
                <w:rFonts w:ascii="Times New Roman" w:eastAsia="Times New Roman" w:hAnsi="Times New Roman" w:cs="Times New Roman"/>
                <w:lang w:eastAsia="ru-RU"/>
              </w:rPr>
              <w:t>10.02.2025</w:t>
            </w:r>
            <w:r w:rsidR="003366F8">
              <w:rPr>
                <w:rFonts w:ascii="Times New Roman" w:eastAsia="Times New Roman" w:hAnsi="Times New Roman" w:cs="Times New Roman"/>
                <w:lang w:eastAsia="ru-RU"/>
              </w:rPr>
              <w:t xml:space="preserve"> г.</w:t>
            </w:r>
            <w:r w:rsidR="00244CB7">
              <w:rPr>
                <w:rFonts w:ascii="Times New Roman" w:eastAsia="Times New Roman" w:hAnsi="Times New Roman" w:cs="Times New Roman"/>
                <w:lang w:eastAsia="ru-RU"/>
              </w:rPr>
              <w:t xml:space="preserve"> 14:00 (MSK+1)</w:t>
            </w:r>
          </w:p>
          <w:p w:rsidR="005E6E38" w:rsidRPr="00674A40" w:rsidRDefault="005E6E38" w:rsidP="00D8232C">
            <w:pPr>
              <w:widowControl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Срок рассмотрения</w:t>
            </w:r>
            <w:r w:rsidR="008411C9">
              <w:rPr>
                <w:rFonts w:ascii="Times New Roman" w:eastAsia="Times New Roman" w:hAnsi="Times New Roman" w:cs="Times New Roman"/>
                <w:lang w:eastAsia="ru-RU"/>
              </w:rPr>
              <w:t xml:space="preserve"> заявок до </w:t>
            </w:r>
            <w:r w:rsidR="00D8232C">
              <w:rPr>
                <w:rFonts w:ascii="Times New Roman" w:eastAsia="Times New Roman" w:hAnsi="Times New Roman" w:cs="Times New Roman"/>
                <w:lang w:eastAsia="ru-RU"/>
              </w:rPr>
              <w:t>11.02.2025</w:t>
            </w:r>
            <w:r w:rsidR="008411C9">
              <w:rPr>
                <w:rFonts w:ascii="Times New Roman" w:eastAsia="Times New Roman" w:hAnsi="Times New Roman" w:cs="Times New Roman"/>
                <w:lang w:eastAsia="ru-RU"/>
              </w:rPr>
              <w:t xml:space="preserve"> г. 14.00 </w:t>
            </w:r>
            <w:r w:rsidRPr="00674A40">
              <w:rPr>
                <w:rFonts w:ascii="Times New Roman" w:eastAsia="Times New Roman" w:hAnsi="Times New Roman" w:cs="Times New Roman"/>
                <w:lang w:eastAsia="ru-RU"/>
              </w:rPr>
              <w:t xml:space="preserve"> (MSK+1)</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autoSpaceDE w:val="0"/>
              <w:autoSpaceDN w:val="0"/>
              <w:adjustRightInd w:val="0"/>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Порядок подведения итогов закупки</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5E6E38" w:rsidP="008411C9">
            <w:pPr>
              <w:widowControl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Определение победителя закупки осуществляется в соответствии с п. 12.</w:t>
            </w:r>
            <w:r w:rsidR="008411C9">
              <w:rPr>
                <w:rFonts w:ascii="Times New Roman" w:eastAsia="Times New Roman" w:hAnsi="Times New Roman" w:cs="Times New Roman"/>
                <w:lang w:eastAsia="ru-RU"/>
              </w:rPr>
              <w:t>12</w:t>
            </w:r>
            <w:r w:rsidRPr="00674A40">
              <w:rPr>
                <w:rFonts w:ascii="Times New Roman" w:eastAsia="Times New Roman" w:hAnsi="Times New Roman" w:cs="Times New Roman"/>
                <w:lang w:eastAsia="ru-RU"/>
              </w:rPr>
              <w:t xml:space="preserve"> Раздела 12 Положения.</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tabs>
                <w:tab w:val="left" w:pos="993"/>
              </w:tabs>
              <w:spacing w:after="0" w:line="240" w:lineRule="auto"/>
              <w:rPr>
                <w:rFonts w:ascii="Times New Roman" w:eastAsia="Calibri" w:hAnsi="Times New Roman" w:cs="Times New Roman"/>
                <w:lang w:eastAsia="ru-RU"/>
              </w:rPr>
            </w:pPr>
            <w:r w:rsidRPr="00674A40">
              <w:rPr>
                <w:rFonts w:ascii="Times New Roman" w:eastAsia="Times New Roman" w:hAnsi="Times New Roman" w:cs="Times New Roman"/>
                <w:lang w:eastAsia="ru-RU"/>
              </w:rPr>
              <w:t>Т</w:t>
            </w:r>
            <w:r w:rsidRPr="00674A40">
              <w:rPr>
                <w:rFonts w:ascii="Times New Roman" w:eastAsia="Calibri" w:hAnsi="Times New Roman" w:cs="Times New Roman"/>
              </w:rPr>
              <w:t>ребования к содержанию, форме, оформлению и составу заявки</w:t>
            </w:r>
          </w:p>
        </w:tc>
        <w:tc>
          <w:tcPr>
            <w:tcW w:w="3219" w:type="pct"/>
            <w:tcBorders>
              <w:top w:val="single" w:sz="4" w:space="0" w:color="auto"/>
              <w:left w:val="single" w:sz="4" w:space="0" w:color="auto"/>
              <w:bottom w:val="single" w:sz="4" w:space="0" w:color="auto"/>
              <w:right w:val="single" w:sz="4" w:space="0" w:color="auto"/>
            </w:tcBorders>
            <w:vAlign w:val="center"/>
          </w:tcPr>
          <w:p w:rsidR="005E6E38" w:rsidRPr="00674A40" w:rsidRDefault="005E6E38" w:rsidP="008411C9">
            <w:pPr>
              <w:widowControl w:val="0"/>
              <w:shd w:val="clear" w:color="auto" w:fill="FFFFFF"/>
              <w:spacing w:after="0" w:line="240" w:lineRule="auto"/>
              <w:jc w:val="both"/>
              <w:rPr>
                <w:rFonts w:ascii="Times New Roman" w:eastAsia="Calibri" w:hAnsi="Times New Roman" w:cs="Times New Roman"/>
                <w:lang w:eastAsia="ru-RU"/>
              </w:rPr>
            </w:pPr>
            <w:r w:rsidRPr="00674A40">
              <w:rPr>
                <w:rFonts w:ascii="Times New Roman" w:eastAsia="Times New Roman" w:hAnsi="Times New Roman" w:cs="Times New Roman"/>
                <w:lang w:eastAsia="ru-RU"/>
              </w:rPr>
              <w:t xml:space="preserve">В соответствии с </w:t>
            </w:r>
            <w:r w:rsidR="008411C9">
              <w:rPr>
                <w:rFonts w:ascii="Times New Roman" w:eastAsia="Times New Roman" w:hAnsi="Times New Roman" w:cs="Times New Roman"/>
                <w:lang w:eastAsia="ru-RU"/>
              </w:rPr>
              <w:t>Приложением к закупочной документации</w:t>
            </w:r>
          </w:p>
        </w:tc>
      </w:tr>
      <w:tr w:rsidR="005E6E38" w:rsidRPr="00674A40" w:rsidTr="008E4E49">
        <w:trPr>
          <w:trHeight w:val="8212"/>
        </w:trPr>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tabs>
                <w:tab w:val="left" w:pos="993"/>
              </w:tabs>
              <w:spacing w:after="0" w:line="240" w:lineRule="auto"/>
              <w:rPr>
                <w:rFonts w:ascii="Times New Roman" w:eastAsia="Times New Roman" w:hAnsi="Times New Roman" w:cs="Times New Roman"/>
                <w:lang w:eastAsia="ru-RU"/>
              </w:rPr>
            </w:pPr>
            <w:r w:rsidRPr="00674A40">
              <w:rPr>
                <w:rFonts w:ascii="Times New Roman" w:eastAsia="Calibri" w:hAnsi="Times New Roman" w:cs="Times New Roman"/>
              </w:rPr>
              <w:t>Требования к участникам закупки</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autoSpaceDE w:val="0"/>
              <w:autoSpaceDN w:val="0"/>
              <w:adjustRightInd w:val="0"/>
              <w:spacing w:after="0" w:line="240" w:lineRule="auto"/>
              <w:jc w:val="both"/>
              <w:rPr>
                <w:rFonts w:ascii="Times New Roman" w:eastAsia="Calibri" w:hAnsi="Times New Roman" w:cs="Times New Roman"/>
                <w:lang w:eastAsia="ru-RU"/>
              </w:rPr>
            </w:pPr>
            <w:r w:rsidRPr="00674A40">
              <w:rPr>
                <w:rFonts w:ascii="Times New Roman" w:eastAsia="Calibri" w:hAnsi="Times New Roman" w:cs="Times New Roman"/>
                <w:lang w:eastAsia="ru-RU"/>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следующим требованиям:</w:t>
            </w:r>
          </w:p>
          <w:p w:rsidR="005E6E38" w:rsidRPr="00674A40" w:rsidRDefault="005E6E38" w:rsidP="005E6E38">
            <w:pPr>
              <w:widowControl w:val="0"/>
              <w:numPr>
                <w:ilvl w:val="0"/>
                <w:numId w:val="2"/>
              </w:numPr>
              <w:tabs>
                <w:tab w:val="left" w:pos="435"/>
              </w:tabs>
              <w:autoSpaceDE w:val="0"/>
              <w:autoSpaceDN w:val="0"/>
              <w:adjustRightInd w:val="0"/>
              <w:spacing w:after="0" w:line="240" w:lineRule="auto"/>
              <w:jc w:val="both"/>
              <w:rPr>
                <w:rFonts w:ascii="Times New Roman" w:eastAsia="Calibri" w:hAnsi="Times New Roman" w:cs="Times New Roman"/>
                <w:lang w:eastAsia="ru-RU"/>
              </w:rPr>
            </w:pPr>
            <w:r w:rsidRPr="00674A40">
              <w:rPr>
                <w:rFonts w:ascii="Times New Roman" w:eastAsia="Calibri" w:hAnsi="Times New Roman" w:cs="Times New Roman"/>
                <w:lang w:eastAsia="ru-RU"/>
              </w:rPr>
              <w:t>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p>
          <w:p w:rsidR="005E6E38" w:rsidRPr="00674A40" w:rsidRDefault="005E6E38" w:rsidP="005E6E38">
            <w:pPr>
              <w:widowControl w:val="0"/>
              <w:numPr>
                <w:ilvl w:val="0"/>
                <w:numId w:val="2"/>
              </w:numPr>
              <w:tabs>
                <w:tab w:val="left" w:pos="435"/>
              </w:tabs>
              <w:autoSpaceDE w:val="0"/>
              <w:autoSpaceDN w:val="0"/>
              <w:adjustRightInd w:val="0"/>
              <w:spacing w:after="0" w:line="240" w:lineRule="auto"/>
              <w:jc w:val="both"/>
              <w:rPr>
                <w:rFonts w:ascii="Times New Roman" w:eastAsia="Calibri" w:hAnsi="Times New Roman" w:cs="Times New Roman"/>
                <w:lang w:eastAsia="ru-RU"/>
              </w:rPr>
            </w:pPr>
            <w:r w:rsidRPr="00674A40">
              <w:rPr>
                <w:rFonts w:ascii="Times New Roman" w:eastAsia="Calibri" w:hAnsi="Times New Roman" w:cs="Times New Roman"/>
                <w:lang w:eastAsia="ru-RU"/>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5E6E38" w:rsidRPr="00674A40" w:rsidRDefault="005E6E38" w:rsidP="005E6E38">
            <w:pPr>
              <w:widowControl w:val="0"/>
              <w:numPr>
                <w:ilvl w:val="0"/>
                <w:numId w:val="2"/>
              </w:numPr>
              <w:tabs>
                <w:tab w:val="left" w:pos="435"/>
                <w:tab w:val="left" w:pos="1025"/>
              </w:tabs>
              <w:autoSpaceDE w:val="0"/>
              <w:autoSpaceDN w:val="0"/>
              <w:adjustRightInd w:val="0"/>
              <w:spacing w:after="0" w:line="240" w:lineRule="auto"/>
              <w:jc w:val="both"/>
              <w:rPr>
                <w:rFonts w:ascii="Times New Roman" w:eastAsia="Calibri" w:hAnsi="Times New Roman" w:cs="Times New Roman"/>
                <w:lang w:eastAsia="ru-RU"/>
              </w:rPr>
            </w:pPr>
            <w:r w:rsidRPr="00674A40">
              <w:rPr>
                <w:rFonts w:ascii="Times New Roman" w:eastAsia="Calibri" w:hAnsi="Times New Roman" w:cs="Times New Roman"/>
                <w:lang w:eastAsia="ru-RU"/>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5E6E38" w:rsidRPr="00674A40" w:rsidRDefault="005E6E38" w:rsidP="005E6E38">
            <w:pPr>
              <w:widowControl w:val="0"/>
              <w:numPr>
                <w:ilvl w:val="0"/>
                <w:numId w:val="2"/>
              </w:numPr>
              <w:tabs>
                <w:tab w:val="left" w:pos="435"/>
                <w:tab w:val="left" w:pos="1025"/>
              </w:tabs>
              <w:autoSpaceDE w:val="0"/>
              <w:autoSpaceDN w:val="0"/>
              <w:adjustRightInd w:val="0"/>
              <w:spacing w:after="0" w:line="240" w:lineRule="auto"/>
              <w:jc w:val="both"/>
              <w:rPr>
                <w:rFonts w:ascii="Times New Roman" w:eastAsia="Calibri" w:hAnsi="Times New Roman" w:cs="Times New Roman"/>
                <w:lang w:eastAsia="ru-RU"/>
              </w:rPr>
            </w:pPr>
            <w:r w:rsidRPr="00674A40">
              <w:rPr>
                <w:rFonts w:ascii="Times New Roman" w:eastAsia="Calibri" w:hAnsi="Times New Roman" w:cs="Times New Roman"/>
                <w:lang w:eastAsia="ru-RU"/>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5E6E38" w:rsidRPr="00674A40" w:rsidRDefault="005E6E38" w:rsidP="005E6E38">
            <w:pPr>
              <w:widowControl w:val="0"/>
              <w:numPr>
                <w:ilvl w:val="0"/>
                <w:numId w:val="2"/>
              </w:numPr>
              <w:tabs>
                <w:tab w:val="left" w:pos="435"/>
                <w:tab w:val="left" w:pos="1025"/>
              </w:tabs>
              <w:autoSpaceDE w:val="0"/>
              <w:autoSpaceDN w:val="0"/>
              <w:adjustRightInd w:val="0"/>
              <w:spacing w:after="0" w:line="240" w:lineRule="auto"/>
              <w:jc w:val="both"/>
              <w:rPr>
                <w:rFonts w:ascii="Times New Roman" w:eastAsia="Calibri" w:hAnsi="Times New Roman" w:cs="Times New Roman"/>
                <w:lang w:eastAsia="ru-RU"/>
              </w:rPr>
            </w:pPr>
            <w:r w:rsidRPr="00674A40">
              <w:rPr>
                <w:rFonts w:ascii="Times New Roman" w:eastAsia="Calibri" w:hAnsi="Times New Roman" w:cs="Times New Roman"/>
                <w:lang w:eastAsia="ru-RU"/>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5E6E38" w:rsidRPr="00674A40" w:rsidRDefault="005E6E38" w:rsidP="005E6E38">
            <w:pPr>
              <w:widowControl w:val="0"/>
              <w:numPr>
                <w:ilvl w:val="0"/>
                <w:numId w:val="2"/>
              </w:numPr>
              <w:tabs>
                <w:tab w:val="left" w:pos="435"/>
                <w:tab w:val="left" w:pos="1025"/>
              </w:tabs>
              <w:autoSpaceDE w:val="0"/>
              <w:autoSpaceDN w:val="0"/>
              <w:adjustRightInd w:val="0"/>
              <w:spacing w:after="0" w:line="240" w:lineRule="auto"/>
              <w:jc w:val="both"/>
              <w:rPr>
                <w:rFonts w:ascii="Times New Roman" w:eastAsia="Calibri" w:hAnsi="Times New Roman" w:cs="Times New Roman"/>
                <w:lang w:eastAsia="ru-RU"/>
              </w:rPr>
            </w:pPr>
            <w:r w:rsidRPr="00674A40">
              <w:rPr>
                <w:rFonts w:ascii="Times New Roman" w:eastAsia="Calibri" w:hAnsi="Times New Roman" w:cs="Times New Roman"/>
                <w:lang w:eastAsia="ru-RU"/>
              </w:rPr>
              <w:t xml:space="preserve">Участник закупки - юридическое лицо, которое в течение </w:t>
            </w:r>
            <w:r w:rsidRPr="00674A40">
              <w:rPr>
                <w:rFonts w:ascii="Times New Roman" w:eastAsia="Calibri" w:hAnsi="Times New Roman" w:cs="Times New Roman"/>
                <w:lang w:eastAsia="ru-RU"/>
              </w:rPr>
              <w:lastRenderedPageBreak/>
              <w:t>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5E6E38" w:rsidRPr="00674A40" w:rsidRDefault="005E6E38" w:rsidP="005E6E38">
            <w:pPr>
              <w:widowControl w:val="0"/>
              <w:numPr>
                <w:ilvl w:val="0"/>
                <w:numId w:val="2"/>
              </w:numPr>
              <w:tabs>
                <w:tab w:val="left" w:pos="435"/>
                <w:tab w:val="left" w:pos="1025"/>
              </w:tabs>
              <w:autoSpaceDE w:val="0"/>
              <w:autoSpaceDN w:val="0"/>
              <w:adjustRightInd w:val="0"/>
              <w:spacing w:after="0" w:line="240" w:lineRule="auto"/>
              <w:jc w:val="both"/>
              <w:rPr>
                <w:rFonts w:ascii="Times New Roman" w:eastAsia="Calibri" w:hAnsi="Times New Roman" w:cs="Times New Roman"/>
                <w:lang w:eastAsia="ru-RU"/>
              </w:rPr>
            </w:pPr>
            <w:r w:rsidRPr="00674A40">
              <w:rPr>
                <w:rFonts w:ascii="Times New Roman" w:eastAsia="Calibri" w:hAnsi="Times New Roman" w:cs="Times New Roman"/>
                <w:lang w:eastAsia="ru-RU"/>
              </w:rPr>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договора на создание произведений литературы или искусства, исполнения, на финансирование проката или показа национального фильма;</w:t>
            </w:r>
          </w:p>
          <w:p w:rsidR="005E6E38" w:rsidRPr="00674A40" w:rsidRDefault="005E6E38" w:rsidP="005E6E38">
            <w:pPr>
              <w:widowControl w:val="0"/>
              <w:numPr>
                <w:ilvl w:val="0"/>
                <w:numId w:val="2"/>
              </w:numPr>
              <w:tabs>
                <w:tab w:val="left" w:pos="435"/>
                <w:tab w:val="left" w:pos="1025"/>
              </w:tabs>
              <w:autoSpaceDE w:val="0"/>
              <w:autoSpaceDN w:val="0"/>
              <w:adjustRightInd w:val="0"/>
              <w:spacing w:after="0" w:line="240" w:lineRule="auto"/>
              <w:jc w:val="both"/>
              <w:rPr>
                <w:rFonts w:ascii="Times New Roman" w:eastAsia="Calibri" w:hAnsi="Times New Roman" w:cs="Times New Roman"/>
                <w:lang w:eastAsia="ru-RU"/>
              </w:rPr>
            </w:pPr>
            <w:r w:rsidRPr="00674A40">
              <w:rPr>
                <w:rFonts w:ascii="Times New Roman" w:eastAsia="Calibri" w:hAnsi="Times New Roman" w:cs="Times New Roman"/>
                <w:lang w:eastAsia="ru-RU"/>
              </w:rPr>
              <w:t xml:space="preserve">отсутствие между Участником закупки и заказчиком конфликта интересов, </w:t>
            </w:r>
            <w:r w:rsidR="00047079">
              <w:rPr>
                <w:rFonts w:ascii="Times New Roman" w:eastAsia="Calibri" w:hAnsi="Times New Roman" w:cs="Times New Roman"/>
                <w:lang w:eastAsia="ru-RU"/>
              </w:rPr>
              <w:t>в соответствии с Гражданским Кодексом РФ</w:t>
            </w:r>
          </w:p>
          <w:p w:rsidR="005E6E38" w:rsidRDefault="005E6E38" w:rsidP="005E6E38">
            <w:pPr>
              <w:widowControl w:val="0"/>
              <w:numPr>
                <w:ilvl w:val="0"/>
                <w:numId w:val="2"/>
              </w:numPr>
              <w:tabs>
                <w:tab w:val="left" w:pos="435"/>
                <w:tab w:val="left" w:pos="1025"/>
              </w:tabs>
              <w:autoSpaceDE w:val="0"/>
              <w:autoSpaceDN w:val="0"/>
              <w:adjustRightInd w:val="0"/>
              <w:spacing w:after="0" w:line="240" w:lineRule="auto"/>
              <w:jc w:val="both"/>
              <w:rPr>
                <w:rFonts w:ascii="Times New Roman" w:eastAsia="Calibri" w:hAnsi="Times New Roman" w:cs="Times New Roman"/>
                <w:lang w:eastAsia="ru-RU"/>
              </w:rPr>
            </w:pPr>
            <w:r w:rsidRPr="00674A40">
              <w:rPr>
                <w:rFonts w:ascii="Times New Roman" w:eastAsia="Calibri" w:hAnsi="Times New Roman" w:cs="Times New Roman"/>
                <w:lang w:eastAsia="ru-RU"/>
              </w:rPr>
              <w:t>отсутствие сведений об Участнике закупки в реестре недобросовестных поставщиков, предусмотренном ст. 5 Федерального закона № 223-ФЗ и (или) 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8E4E49" w:rsidRPr="008E4E49" w:rsidRDefault="008E4E49" w:rsidP="008E4E49">
            <w:pPr>
              <w:pStyle w:val="a5"/>
              <w:numPr>
                <w:ilvl w:val="0"/>
                <w:numId w:val="2"/>
              </w:numPr>
              <w:rPr>
                <w:rFonts w:ascii="Times New Roman" w:hAnsi="Times New Roman"/>
                <w:lang w:eastAsia="ru-RU"/>
              </w:rPr>
            </w:pPr>
            <w:r w:rsidRPr="008E4E49">
              <w:rPr>
                <w:rFonts w:ascii="Times New Roman" w:hAnsi="Times New Roman"/>
                <w:lang w:eastAsia="ru-RU"/>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w:t>
            </w:r>
            <w:r>
              <w:rPr>
                <w:rFonts w:ascii="Times New Roman" w:hAnsi="Times New Roman"/>
                <w:lang w:eastAsia="ru-RU"/>
              </w:rPr>
              <w:t>ие статуса иностранного агента).</w:t>
            </w:r>
          </w:p>
        </w:tc>
      </w:tr>
      <w:tr w:rsidR="005E6E38" w:rsidRPr="00674A40" w:rsidTr="00674A40">
        <w:trPr>
          <w:trHeight w:val="2310"/>
        </w:trPr>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621C01" w:rsidRPr="00FA05B4" w:rsidRDefault="00621C01" w:rsidP="005E6E38">
            <w:pPr>
              <w:widowControl w:val="0"/>
              <w:spacing w:after="0" w:line="240" w:lineRule="auto"/>
              <w:rPr>
                <w:rFonts w:ascii="Times New Roman" w:eastAsia="Times New Roman" w:hAnsi="Times New Roman" w:cs="Times New Roman"/>
                <w:b/>
                <w:i/>
                <w:snapToGrid w:val="0"/>
                <w:lang w:eastAsia="ru-RU"/>
              </w:rPr>
            </w:pPr>
            <w:r w:rsidRPr="00621C01">
              <w:rPr>
                <w:rFonts w:ascii="Times New Roman" w:eastAsia="Times New Roman" w:hAnsi="Times New Roman" w:cs="Times New Roman"/>
                <w:snapToGrid w:val="0"/>
                <w:lang w:eastAsia="ru-RU"/>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Закона № 223-ФЗ в отношении товара, работы, услуги, являющихся предметом закупки</w:t>
            </w:r>
            <w:r w:rsidR="00FA05B4">
              <w:rPr>
                <w:rFonts w:ascii="Times New Roman" w:eastAsia="Times New Roman" w:hAnsi="Times New Roman" w:cs="Times New Roman"/>
                <w:snapToGrid w:val="0"/>
                <w:lang w:eastAsia="ru-RU"/>
              </w:rPr>
              <w:t>/</w:t>
            </w:r>
            <w:r w:rsidR="00FA05B4" w:rsidRPr="00FA05B4">
              <w:rPr>
                <w:rFonts w:ascii="Times New Roman" w:eastAsia="Times New Roman" w:hAnsi="Times New Roman" w:cs="Times New Roman"/>
                <w:b/>
                <w:i/>
                <w:snapToGrid w:val="0"/>
                <w:lang w:eastAsia="ru-RU"/>
              </w:rPr>
              <w:t>не установлены</w:t>
            </w:r>
          </w:p>
          <w:p w:rsidR="005E6E38" w:rsidRDefault="005E6E38" w:rsidP="005E6E38">
            <w:pPr>
              <w:widowControl w:val="0"/>
              <w:spacing w:after="0" w:line="240" w:lineRule="auto"/>
              <w:rPr>
                <w:rFonts w:ascii="Times New Roman" w:eastAsia="Times New Roman" w:hAnsi="Times New Roman" w:cs="Times New Roman"/>
                <w:snapToGrid w:val="0"/>
                <w:lang w:eastAsia="ru-RU"/>
              </w:rPr>
            </w:pPr>
          </w:p>
          <w:p w:rsidR="00FA05B4" w:rsidRPr="00674A40" w:rsidRDefault="00FA05B4" w:rsidP="005E6E38">
            <w:pPr>
              <w:widowControl w:val="0"/>
              <w:spacing w:after="0" w:line="240" w:lineRule="auto"/>
              <w:rPr>
                <w:rFonts w:ascii="Times New Roman" w:eastAsia="Times New Roman" w:hAnsi="Times New Roman" w:cs="Times New Roman"/>
                <w:snapToGrid w:val="0"/>
                <w:lang w:eastAsia="ru-RU"/>
              </w:rPr>
            </w:pP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FA05B4" w:rsidP="00EF4ADB">
            <w:pPr>
              <w:widowControl w:val="0"/>
              <w:spacing w:after="0" w:line="240" w:lineRule="auto"/>
              <w:jc w:val="both"/>
              <w:rPr>
                <w:rFonts w:ascii="Times New Roman" w:eastAsia="Calibri" w:hAnsi="Times New Roman" w:cs="Times New Roman"/>
              </w:rPr>
            </w:pPr>
            <w:r>
              <w:rPr>
                <w:rFonts w:ascii="Times New Roman" w:eastAsia="Calibri" w:hAnsi="Times New Roman" w:cs="Times New Roman"/>
              </w:rPr>
              <w:t>М</w:t>
            </w:r>
            <w:r w:rsidRPr="00FA05B4">
              <w:rPr>
                <w:rFonts w:ascii="Times New Roman" w:eastAsia="Calibri" w:hAnsi="Times New Roman" w:cs="Times New Roman"/>
              </w:rPr>
              <w:t>еры, предусмотренные пунктом 1 части 2 статьи 3.1-4 Закона № 223-ФЗ, не применяются. 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047079">
            <w:pPr>
              <w:widowControl w:val="0"/>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 xml:space="preserve">Критерии и порядок оценки и сопоставления заявок на участие в </w:t>
            </w:r>
            <w:r w:rsidR="00047079">
              <w:rPr>
                <w:rFonts w:ascii="Times New Roman" w:eastAsia="Times New Roman" w:hAnsi="Times New Roman" w:cs="Times New Roman"/>
                <w:snapToGrid w:val="0"/>
                <w:lang w:eastAsia="ru-RU"/>
              </w:rPr>
              <w:t>конкурентных переговорах</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5E6E38" w:rsidP="003366F8">
            <w:pPr>
              <w:widowControl w:val="0"/>
              <w:spacing w:after="0" w:line="240" w:lineRule="auto"/>
              <w:jc w:val="both"/>
              <w:rPr>
                <w:rFonts w:ascii="Times New Roman" w:eastAsia="Calibri" w:hAnsi="Times New Roman" w:cs="Times New Roman"/>
              </w:rPr>
            </w:pPr>
            <w:r w:rsidRPr="00674A40">
              <w:rPr>
                <w:rFonts w:ascii="Times New Roman" w:eastAsia="Times New Roman" w:hAnsi="Times New Roman" w:cs="Times New Roman"/>
                <w:lang w:eastAsia="ru-RU"/>
              </w:rPr>
              <w:t xml:space="preserve">В соответствии с требованиями «Инструкции по заполнению заявки на участие в </w:t>
            </w:r>
            <w:r w:rsidR="003366F8">
              <w:rPr>
                <w:rFonts w:ascii="Times New Roman" w:eastAsia="Times New Roman" w:hAnsi="Times New Roman" w:cs="Times New Roman"/>
                <w:lang w:eastAsia="ru-RU"/>
              </w:rPr>
              <w:t>конкурентных переговорах</w:t>
            </w:r>
            <w:r w:rsidRPr="00674A40">
              <w:rPr>
                <w:rFonts w:ascii="Times New Roman" w:eastAsia="Times New Roman" w:hAnsi="Times New Roman" w:cs="Times New Roman"/>
                <w:lang w:eastAsia="ru-RU"/>
              </w:rPr>
              <w:t xml:space="preserve"> и порядка ее оценки».</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spacing w:after="0" w:line="240" w:lineRule="auto"/>
              <w:rPr>
                <w:rFonts w:ascii="Times New Roman" w:eastAsia="Times New Roman" w:hAnsi="Times New Roman" w:cs="Times New Roman"/>
                <w:lang w:eastAsia="ru-RU"/>
              </w:rPr>
            </w:pPr>
            <w:r w:rsidRPr="00674A40">
              <w:rPr>
                <w:rFonts w:ascii="Times New Roman" w:eastAsia="Times New Roman" w:hAnsi="Times New Roman" w:cs="Times New Roman"/>
                <w:snapToGrid w:val="0"/>
                <w:lang w:eastAsia="ru-RU"/>
              </w:rPr>
              <w:t>Размер обеспечения заявок, иные требования к такому обеспечению, в том числе условия банковской гарантии</w:t>
            </w:r>
          </w:p>
        </w:tc>
        <w:tc>
          <w:tcPr>
            <w:tcW w:w="3219" w:type="pct"/>
            <w:tcBorders>
              <w:top w:val="single" w:sz="4" w:space="0" w:color="auto"/>
              <w:left w:val="single" w:sz="4" w:space="0" w:color="auto"/>
              <w:bottom w:val="single" w:sz="4" w:space="0" w:color="auto"/>
              <w:right w:val="single" w:sz="4" w:space="0" w:color="auto"/>
            </w:tcBorders>
            <w:vAlign w:val="center"/>
          </w:tcPr>
          <w:p w:rsidR="005E6E38" w:rsidRPr="00674A40" w:rsidRDefault="005E6E38" w:rsidP="005E6E38">
            <w:pPr>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Не предусмотрено.</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autoSpaceDE w:val="0"/>
              <w:autoSpaceDN w:val="0"/>
              <w:adjustRightInd w:val="0"/>
              <w:spacing w:after="0" w:line="240" w:lineRule="auto"/>
              <w:rPr>
                <w:rFonts w:ascii="Times New Roman" w:eastAsia="Calibri" w:hAnsi="Times New Roman" w:cs="Times New Roman"/>
                <w:bCs/>
                <w:lang w:eastAsia="ru-RU"/>
              </w:rPr>
            </w:pPr>
            <w:r w:rsidRPr="00674A40">
              <w:rPr>
                <w:rFonts w:ascii="Times New Roman" w:eastAsia="Calibri" w:hAnsi="Times New Roman" w:cs="Times New Roman"/>
                <w:bCs/>
                <w:lang w:eastAsia="ru-RU"/>
              </w:rPr>
              <w:t>Размер обеспечения исполнения договора, иные требования к такому обеспечению, срок его предоставления до заключения договора</w:t>
            </w:r>
          </w:p>
        </w:tc>
        <w:tc>
          <w:tcPr>
            <w:tcW w:w="3219" w:type="pct"/>
            <w:tcBorders>
              <w:top w:val="single" w:sz="4" w:space="0" w:color="auto"/>
              <w:left w:val="single" w:sz="4" w:space="0" w:color="auto"/>
              <w:bottom w:val="single" w:sz="4" w:space="0" w:color="auto"/>
              <w:right w:val="single" w:sz="4" w:space="0" w:color="auto"/>
            </w:tcBorders>
            <w:vAlign w:val="center"/>
          </w:tcPr>
          <w:p w:rsidR="005E6E38" w:rsidRPr="00674A40" w:rsidRDefault="005E6E38" w:rsidP="00047079">
            <w:pPr>
              <w:keepNext/>
              <w:widowControl w:val="0"/>
              <w:tabs>
                <w:tab w:val="left" w:pos="8946"/>
              </w:tabs>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xml:space="preserve">Не установлено, за исключением случая, предусмотренного п. 6 Инструкции по заполнению заявки на участие в </w:t>
            </w:r>
            <w:r w:rsidR="00047079">
              <w:rPr>
                <w:rFonts w:ascii="Times New Roman" w:eastAsia="Times New Roman" w:hAnsi="Times New Roman" w:cs="Times New Roman"/>
                <w:lang w:eastAsia="ru-RU"/>
              </w:rPr>
              <w:t>конкурентных переговорах.</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ind w:left="87" w:hanging="87"/>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 xml:space="preserve">Срок и порядок подписания договора победителем, иными участниками закупки </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5E6E38" w:rsidP="003366F8">
            <w:pPr>
              <w:widowControl w:val="0"/>
              <w:spacing w:after="0" w:line="240" w:lineRule="auto"/>
              <w:jc w:val="both"/>
              <w:rPr>
                <w:rFonts w:ascii="Times New Roman" w:eastAsia="Calibri" w:hAnsi="Times New Roman" w:cs="Times New Roman"/>
              </w:rPr>
            </w:pPr>
            <w:r w:rsidRPr="00674A40">
              <w:rPr>
                <w:rFonts w:ascii="Times New Roman" w:eastAsia="Times New Roman" w:hAnsi="Times New Roman" w:cs="Times New Roman"/>
                <w:lang w:eastAsia="ru-RU"/>
              </w:rPr>
              <w:t xml:space="preserve">В соответствии с Разделом </w:t>
            </w:r>
            <w:r w:rsidR="00047079">
              <w:rPr>
                <w:rFonts w:ascii="Times New Roman" w:eastAsia="Times New Roman" w:hAnsi="Times New Roman" w:cs="Times New Roman"/>
                <w:lang w:eastAsia="ru-RU"/>
              </w:rPr>
              <w:t>12.13</w:t>
            </w:r>
            <w:r w:rsidRPr="00674A40">
              <w:rPr>
                <w:rFonts w:ascii="Times New Roman" w:eastAsia="Times New Roman" w:hAnsi="Times New Roman" w:cs="Times New Roman"/>
                <w:lang w:eastAsia="ru-RU"/>
              </w:rPr>
              <w:t xml:space="preserve"> Положения и п. 5 Инструкции по заполнению заявки на участие в </w:t>
            </w:r>
            <w:r w:rsidR="003366F8">
              <w:rPr>
                <w:rFonts w:ascii="Times New Roman" w:eastAsia="Times New Roman" w:hAnsi="Times New Roman" w:cs="Times New Roman"/>
                <w:lang w:eastAsia="ru-RU"/>
              </w:rPr>
              <w:t>конкурентных переговорах</w:t>
            </w:r>
            <w:r w:rsidRPr="00674A40">
              <w:rPr>
                <w:rFonts w:ascii="Times New Roman" w:eastAsia="Times New Roman" w:hAnsi="Times New Roman" w:cs="Times New Roman"/>
                <w:lang w:eastAsia="ru-RU"/>
              </w:rPr>
              <w:t xml:space="preserve"> и порядка ее оценки.</w:t>
            </w:r>
          </w:p>
        </w:tc>
      </w:tr>
      <w:tr w:rsidR="005E6E38" w:rsidRPr="00674A40" w:rsidTr="00674A40">
        <w:tc>
          <w:tcPr>
            <w:tcW w:w="274"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numPr>
                <w:ilvl w:val="0"/>
                <w:numId w:val="3"/>
              </w:numPr>
              <w:spacing w:after="0" w:line="240" w:lineRule="auto"/>
              <w:ind w:left="87" w:hanging="87"/>
              <w:contextualSpacing/>
              <w:jc w:val="center"/>
              <w:rPr>
                <w:rFonts w:ascii="Times New Roman" w:eastAsia="Times New Roman" w:hAnsi="Times New Roman" w:cs="Times New Roman"/>
                <w:lang w:eastAsia="ru-RU"/>
              </w:rPr>
            </w:pPr>
          </w:p>
        </w:tc>
        <w:tc>
          <w:tcPr>
            <w:tcW w:w="1507" w:type="pct"/>
            <w:tcBorders>
              <w:top w:val="single" w:sz="4" w:space="0" w:color="auto"/>
              <w:left w:val="single" w:sz="4" w:space="0" w:color="auto"/>
              <w:bottom w:val="single" w:sz="4" w:space="0" w:color="auto"/>
              <w:right w:val="single" w:sz="4" w:space="0" w:color="auto"/>
            </w:tcBorders>
          </w:tcPr>
          <w:p w:rsidR="005E6E38" w:rsidRPr="00674A40" w:rsidRDefault="005E6E38" w:rsidP="005E6E38">
            <w:pPr>
              <w:widowControl w:val="0"/>
              <w:spacing w:after="0" w:line="240" w:lineRule="auto"/>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Последствия признания запроса предложения несостоявшимся</w:t>
            </w:r>
          </w:p>
        </w:tc>
        <w:tc>
          <w:tcPr>
            <w:tcW w:w="3219" w:type="pct"/>
            <w:tcBorders>
              <w:top w:val="single" w:sz="4" w:space="0" w:color="auto"/>
              <w:left w:val="single" w:sz="4" w:space="0" w:color="auto"/>
              <w:bottom w:val="single" w:sz="4" w:space="0" w:color="auto"/>
              <w:right w:val="single" w:sz="4" w:space="0" w:color="auto"/>
            </w:tcBorders>
          </w:tcPr>
          <w:p w:rsidR="005E6E38" w:rsidRPr="00674A40" w:rsidRDefault="005E6E38" w:rsidP="00E659CC">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snapToGrid w:val="0"/>
                <w:lang w:eastAsia="ru-RU"/>
              </w:rPr>
              <w:t xml:space="preserve">Последствия признания закупки несостоявшейся описаны в п. </w:t>
            </w:r>
            <w:r w:rsidR="00E659CC">
              <w:rPr>
                <w:rFonts w:ascii="Times New Roman" w:eastAsia="Times New Roman" w:hAnsi="Times New Roman" w:cs="Times New Roman"/>
                <w:snapToGrid w:val="0"/>
                <w:lang w:eastAsia="ru-RU"/>
              </w:rPr>
              <w:t>12.11.9</w:t>
            </w:r>
            <w:r w:rsidRPr="00674A40">
              <w:rPr>
                <w:rFonts w:ascii="Times New Roman" w:eastAsia="Times New Roman" w:hAnsi="Times New Roman" w:cs="Times New Roman"/>
                <w:snapToGrid w:val="0"/>
                <w:lang w:eastAsia="ru-RU"/>
              </w:rPr>
              <w:t xml:space="preserve">, </w:t>
            </w:r>
            <w:r w:rsidR="00E659CC">
              <w:rPr>
                <w:rFonts w:ascii="Times New Roman" w:eastAsia="Times New Roman" w:hAnsi="Times New Roman" w:cs="Times New Roman"/>
                <w:snapToGrid w:val="0"/>
                <w:lang w:eastAsia="ru-RU"/>
              </w:rPr>
              <w:t>12.11.10</w:t>
            </w:r>
            <w:r w:rsidRPr="00674A40">
              <w:rPr>
                <w:rFonts w:ascii="Times New Roman" w:eastAsia="Times New Roman" w:hAnsi="Times New Roman" w:cs="Times New Roman"/>
                <w:snapToGrid w:val="0"/>
                <w:lang w:eastAsia="ru-RU"/>
              </w:rPr>
              <w:t xml:space="preserve"> Раздела </w:t>
            </w:r>
            <w:r w:rsidR="00E659CC">
              <w:rPr>
                <w:rFonts w:ascii="Times New Roman" w:eastAsia="Times New Roman" w:hAnsi="Times New Roman" w:cs="Times New Roman"/>
                <w:snapToGrid w:val="0"/>
                <w:lang w:eastAsia="ru-RU"/>
              </w:rPr>
              <w:t>10</w:t>
            </w:r>
            <w:r w:rsidRPr="00674A40">
              <w:rPr>
                <w:rFonts w:ascii="Times New Roman" w:eastAsia="Times New Roman" w:hAnsi="Times New Roman" w:cs="Times New Roman"/>
                <w:snapToGrid w:val="0"/>
                <w:lang w:eastAsia="ru-RU"/>
              </w:rPr>
              <w:t xml:space="preserve"> Положения</w:t>
            </w:r>
            <w:r w:rsidRPr="00674A40">
              <w:rPr>
                <w:rFonts w:ascii="Times New Roman" w:eastAsia="Times New Roman" w:hAnsi="Times New Roman" w:cs="Times New Roman"/>
                <w:lang w:eastAsia="ru-RU"/>
              </w:rPr>
              <w:t>.</w:t>
            </w:r>
          </w:p>
        </w:tc>
      </w:tr>
    </w:tbl>
    <w:p w:rsidR="00674A40" w:rsidRPr="00674A40" w:rsidRDefault="00674A40" w:rsidP="00674A40">
      <w:pPr>
        <w:widowControl w:val="0"/>
        <w:tabs>
          <w:tab w:val="left" w:pos="993"/>
        </w:tabs>
        <w:spacing w:after="0" w:line="240" w:lineRule="auto"/>
        <w:contextualSpacing/>
        <w:jc w:val="center"/>
        <w:rPr>
          <w:rFonts w:ascii="Times New Roman" w:eastAsia="Times New Roman" w:hAnsi="Times New Roman" w:cs="Times New Roman"/>
          <w:lang w:eastAsia="ru-RU"/>
        </w:rPr>
      </w:pPr>
      <w:r w:rsidRPr="00674A40">
        <w:rPr>
          <w:rFonts w:ascii="Times New Roman" w:eastAsia="Times New Roman" w:hAnsi="Times New Roman" w:cs="Times New Roman"/>
          <w:lang w:eastAsia="ru-RU"/>
        </w:rPr>
        <w:br w:type="page"/>
      </w:r>
    </w:p>
    <w:p w:rsidR="003063B2" w:rsidRDefault="00B649C1" w:rsidP="003063B2">
      <w:pPr>
        <w:widowControl w:val="0"/>
        <w:tabs>
          <w:tab w:val="left" w:pos="993"/>
        </w:tabs>
        <w:spacing w:after="0" w:line="240" w:lineRule="auto"/>
        <w:contextualSpacing/>
        <w:jc w:val="both"/>
        <w:rPr>
          <w:rFonts w:ascii="Times New Roman" w:eastAsia="Times New Roman" w:hAnsi="Times New Roman" w:cs="Times New Roman"/>
          <w:b/>
          <w:bCs/>
          <w:caps/>
          <w:lang w:eastAsia="ru-RU"/>
        </w:rPr>
      </w:pPr>
      <w:r>
        <w:rPr>
          <w:rFonts w:ascii="Times New Roman" w:eastAsia="Times New Roman" w:hAnsi="Times New Roman" w:cs="Times New Roman"/>
          <w:b/>
          <w:bCs/>
          <w:caps/>
          <w:lang w:val="x-none" w:eastAsia="ru-RU"/>
        </w:rPr>
        <w:lastRenderedPageBreak/>
        <w:tab/>
      </w:r>
      <w:r w:rsidR="00674A40" w:rsidRPr="00674A40">
        <w:rPr>
          <w:rFonts w:ascii="Times New Roman" w:eastAsia="Times New Roman" w:hAnsi="Times New Roman" w:cs="Times New Roman"/>
          <w:b/>
          <w:bCs/>
          <w:caps/>
          <w:lang w:val="x-none" w:eastAsia="ru-RU"/>
        </w:rPr>
        <w:t xml:space="preserve">Инструкция по заполнению заявки на участие в </w:t>
      </w:r>
      <w:r w:rsidR="003063B2">
        <w:rPr>
          <w:rFonts w:ascii="Times New Roman" w:eastAsia="Times New Roman" w:hAnsi="Times New Roman" w:cs="Times New Roman"/>
          <w:b/>
          <w:bCs/>
          <w:caps/>
          <w:lang w:eastAsia="ru-RU"/>
        </w:rPr>
        <w:t>КОНКУРЕНТНЫХ ПЕРЕГОВОРАХ и порядок ее оценки</w:t>
      </w:r>
    </w:p>
    <w:p w:rsidR="00674A40" w:rsidRPr="003063B2" w:rsidRDefault="003063B2" w:rsidP="003063B2">
      <w:pPr>
        <w:widowControl w:val="0"/>
        <w:tabs>
          <w:tab w:val="left" w:pos="993"/>
        </w:tabs>
        <w:spacing w:after="0" w:line="240" w:lineRule="auto"/>
        <w:contextualSpacing/>
        <w:jc w:val="both"/>
        <w:rPr>
          <w:rFonts w:ascii="Times New Roman" w:eastAsia="Times New Roman" w:hAnsi="Times New Roman" w:cs="Times New Roman"/>
          <w:b/>
          <w:bCs/>
          <w:caps/>
          <w:lang w:eastAsia="ru-RU"/>
        </w:rPr>
      </w:pPr>
      <w:r>
        <w:rPr>
          <w:rFonts w:ascii="Times New Roman" w:eastAsia="Times New Roman" w:hAnsi="Times New Roman" w:cs="Times New Roman"/>
          <w:b/>
          <w:bCs/>
          <w:caps/>
          <w:lang w:eastAsia="ru-RU"/>
        </w:rPr>
        <w:tab/>
        <w:t>1.</w:t>
      </w:r>
      <w:r w:rsidR="00674A40" w:rsidRPr="00674A40">
        <w:rPr>
          <w:rFonts w:ascii="Times New Roman" w:eastAsia="Calibri" w:hAnsi="Times New Roman" w:cs="Times New Roman"/>
        </w:rPr>
        <w:t xml:space="preserve">Заявка на участие в </w:t>
      </w:r>
      <w:r>
        <w:rPr>
          <w:rFonts w:ascii="Times New Roman" w:eastAsia="Calibri" w:hAnsi="Times New Roman" w:cs="Times New Roman"/>
        </w:rPr>
        <w:t>конкурентных переговорах</w:t>
      </w:r>
      <w:r w:rsidR="00674A40" w:rsidRPr="00674A40">
        <w:rPr>
          <w:rFonts w:ascii="Times New Roman" w:eastAsia="Calibri" w:hAnsi="Times New Roman" w:cs="Times New Roman"/>
        </w:rPr>
        <w:t xml:space="preserve"> должна состоять из одной части и ценового предложения:</w:t>
      </w:r>
    </w:p>
    <w:p w:rsidR="00674A40" w:rsidRPr="00674A40" w:rsidRDefault="004A0E28" w:rsidP="00674A40">
      <w:pPr>
        <w:widowControl w:val="0"/>
        <w:tabs>
          <w:tab w:val="left" w:pos="993"/>
        </w:tabs>
        <w:spacing w:after="0" w:line="240" w:lineRule="auto"/>
        <w:contextualSpacing/>
        <w:jc w:val="both"/>
        <w:rPr>
          <w:rFonts w:ascii="Times New Roman" w:eastAsia="Calibri" w:hAnsi="Times New Roman" w:cs="Times New Roman"/>
          <w:b/>
        </w:rPr>
      </w:pPr>
      <w:r>
        <w:rPr>
          <w:rFonts w:ascii="Times New Roman" w:eastAsia="Calibri" w:hAnsi="Times New Roman" w:cs="Times New Roman"/>
          <w:b/>
        </w:rPr>
        <w:tab/>
      </w:r>
      <w:r w:rsidR="00674A40" w:rsidRPr="00674A40">
        <w:rPr>
          <w:rFonts w:ascii="Times New Roman" w:eastAsia="Calibri" w:hAnsi="Times New Roman" w:cs="Times New Roman"/>
          <w:b/>
        </w:rPr>
        <w:t>1.1. Первая часть заявки должна содержать следующие документы и сведения:</w:t>
      </w:r>
    </w:p>
    <w:p w:rsidR="00674A40" w:rsidRPr="00674A40" w:rsidRDefault="00674A40" w:rsidP="00674A40">
      <w:pPr>
        <w:widowControl w:val="0"/>
        <w:tabs>
          <w:tab w:val="left" w:pos="993"/>
        </w:tabs>
        <w:spacing w:after="0" w:line="240" w:lineRule="auto"/>
        <w:contextualSpacing/>
        <w:jc w:val="both"/>
        <w:rPr>
          <w:rFonts w:ascii="Times New Roman" w:eastAsia="Calibri" w:hAnsi="Times New Roman" w:cs="Times New Roman"/>
        </w:rPr>
      </w:pPr>
      <w:r w:rsidRPr="00674A40">
        <w:rPr>
          <w:rFonts w:ascii="Times New Roman" w:eastAsia="Calibri" w:hAnsi="Times New Roman" w:cs="Times New Roman"/>
        </w:rPr>
        <w:t xml:space="preserve">1) анкета Участника по форме № 2 (Приложение № 3 к документации о проведении </w:t>
      </w:r>
      <w:r w:rsidR="003063B2">
        <w:rPr>
          <w:rFonts w:ascii="Times New Roman" w:eastAsia="Calibri" w:hAnsi="Times New Roman" w:cs="Times New Roman"/>
        </w:rPr>
        <w:t>конкурентных переговоров</w:t>
      </w:r>
      <w:r w:rsidRPr="00674A40">
        <w:rPr>
          <w:rFonts w:ascii="Times New Roman" w:eastAsia="Calibri" w:hAnsi="Times New Roman" w:cs="Times New Roman"/>
        </w:rPr>
        <w:t>);</w:t>
      </w:r>
    </w:p>
    <w:p w:rsidR="00674A40" w:rsidRPr="00674A40" w:rsidRDefault="00674A40" w:rsidP="00674A40">
      <w:pPr>
        <w:widowControl w:val="0"/>
        <w:tabs>
          <w:tab w:val="left" w:pos="993"/>
        </w:tabs>
        <w:spacing w:after="0" w:line="240" w:lineRule="auto"/>
        <w:contextualSpacing/>
        <w:jc w:val="both"/>
        <w:rPr>
          <w:rFonts w:ascii="Times New Roman" w:eastAsia="Calibri" w:hAnsi="Times New Roman" w:cs="Times New Roman"/>
          <w:b/>
        </w:rPr>
      </w:pPr>
      <w:r w:rsidRPr="00674A40">
        <w:rPr>
          <w:rFonts w:ascii="Times New Roman" w:eastAsia="Calibri" w:hAnsi="Times New Roman" w:cs="Times New Roman"/>
        </w:rPr>
        <w:t xml:space="preserve"> 2) описание поставляемого товара, выполняемой работы, оказываемой услуги, которые являются предметом закупки в соответствии с требованиями технического задания </w:t>
      </w:r>
      <w:r w:rsidR="00AF78F8">
        <w:rPr>
          <w:rFonts w:ascii="Times New Roman" w:eastAsia="Calibri" w:hAnsi="Times New Roman" w:cs="Times New Roman"/>
        </w:rPr>
        <w:t xml:space="preserve">форма № </w:t>
      </w:r>
      <w:r w:rsidR="00244CB7">
        <w:rPr>
          <w:rFonts w:ascii="Times New Roman" w:eastAsia="Calibri" w:hAnsi="Times New Roman" w:cs="Times New Roman"/>
        </w:rPr>
        <w:t>5</w:t>
      </w:r>
      <w:r w:rsidR="00AF78F8">
        <w:rPr>
          <w:rFonts w:ascii="Times New Roman" w:eastAsia="Calibri" w:hAnsi="Times New Roman" w:cs="Times New Roman"/>
        </w:rPr>
        <w:t xml:space="preserve"> </w:t>
      </w:r>
      <w:r w:rsidRPr="00674A40">
        <w:rPr>
          <w:rFonts w:ascii="Times New Roman" w:eastAsia="Calibri" w:hAnsi="Times New Roman" w:cs="Times New Roman"/>
        </w:rPr>
        <w:t xml:space="preserve">(Приложение № </w:t>
      </w:r>
      <w:r w:rsidR="00AF78F8">
        <w:rPr>
          <w:rFonts w:ascii="Times New Roman" w:eastAsia="Calibri" w:hAnsi="Times New Roman" w:cs="Times New Roman"/>
        </w:rPr>
        <w:t>3</w:t>
      </w:r>
      <w:r w:rsidRPr="00674A40">
        <w:rPr>
          <w:rFonts w:ascii="Times New Roman" w:eastAsia="Calibri" w:hAnsi="Times New Roman" w:cs="Times New Roman"/>
        </w:rPr>
        <w:t xml:space="preserve"> к документации о проведении </w:t>
      </w:r>
      <w:r w:rsidR="003063B2">
        <w:rPr>
          <w:rFonts w:ascii="Times New Roman" w:eastAsia="Calibri" w:hAnsi="Times New Roman" w:cs="Times New Roman"/>
        </w:rPr>
        <w:t>конкурентных переговоров</w:t>
      </w:r>
      <w:r w:rsidRPr="00674A40">
        <w:rPr>
          <w:rFonts w:ascii="Times New Roman" w:eastAsia="Calibri" w:hAnsi="Times New Roman" w:cs="Times New Roman"/>
        </w:rPr>
        <w:t xml:space="preserve">). </w:t>
      </w:r>
    </w:p>
    <w:p w:rsidR="00674A40" w:rsidRPr="00674A40" w:rsidRDefault="00674A40" w:rsidP="00674A40">
      <w:pPr>
        <w:widowControl w:val="0"/>
        <w:tabs>
          <w:tab w:val="left" w:pos="993"/>
        </w:tabs>
        <w:spacing w:after="0" w:line="240" w:lineRule="auto"/>
        <w:contextualSpacing/>
        <w:jc w:val="both"/>
        <w:rPr>
          <w:rFonts w:ascii="Times New Roman" w:eastAsia="Calibri" w:hAnsi="Times New Roman" w:cs="Times New Roman"/>
        </w:rPr>
      </w:pPr>
      <w:r w:rsidRPr="00674A40">
        <w:rPr>
          <w:rFonts w:ascii="Times New Roman" w:eastAsia="Calibri" w:hAnsi="Times New Roman" w:cs="Times New Roman"/>
        </w:rPr>
        <w:t>4) копия документа, подтверждающего в соответствии с требованиями законодательства Российской Федерации полномочия лица, подписавшего заявку. В том случае, если лицо действует на основании доверенности, то в составе заявки должен быть представлен оригинал доверенности или нотариально удостоверенная копия такой доверенности;</w:t>
      </w:r>
    </w:p>
    <w:p w:rsidR="00674A40" w:rsidRPr="00674A40" w:rsidRDefault="00674A40" w:rsidP="00674A40">
      <w:pPr>
        <w:widowControl w:val="0"/>
        <w:tabs>
          <w:tab w:val="left" w:pos="993"/>
        </w:tabs>
        <w:spacing w:after="0" w:line="240" w:lineRule="auto"/>
        <w:contextualSpacing/>
        <w:jc w:val="both"/>
        <w:rPr>
          <w:rFonts w:ascii="Times New Roman" w:eastAsia="Calibri" w:hAnsi="Times New Roman" w:cs="Times New Roman"/>
        </w:rPr>
      </w:pPr>
      <w:r w:rsidRPr="00674A40">
        <w:rPr>
          <w:rFonts w:ascii="Times New Roman" w:eastAsia="Calibri" w:hAnsi="Times New Roman" w:cs="Times New Roman"/>
        </w:rPr>
        <w:t>5) для юридических лиц – копия учредительных документов, для физических лиц – копия паспорта;</w:t>
      </w:r>
    </w:p>
    <w:p w:rsidR="00674A40" w:rsidRPr="00674A40" w:rsidRDefault="00674A40" w:rsidP="00674A40">
      <w:pPr>
        <w:widowControl w:val="0"/>
        <w:tabs>
          <w:tab w:val="left" w:pos="993"/>
        </w:tabs>
        <w:spacing w:after="0" w:line="240" w:lineRule="auto"/>
        <w:contextualSpacing/>
        <w:jc w:val="both"/>
        <w:rPr>
          <w:rFonts w:ascii="Times New Roman" w:eastAsia="Calibri" w:hAnsi="Times New Roman" w:cs="Times New Roman"/>
        </w:rPr>
      </w:pPr>
      <w:r w:rsidRPr="00674A40">
        <w:rPr>
          <w:rFonts w:ascii="Times New Roman" w:eastAsia="Calibri" w:hAnsi="Times New Roman" w:cs="Times New Roman"/>
        </w:rPr>
        <w:t xml:space="preserve">6) для Участников, зарегистрированных на территории РФ: полученную не ранее, чем за 30 дней до дня размещения на официальном сайте извещения о </w:t>
      </w:r>
      <w:r w:rsidR="003063B2">
        <w:rPr>
          <w:rFonts w:ascii="Times New Roman" w:eastAsia="Calibri" w:hAnsi="Times New Roman" w:cs="Times New Roman"/>
        </w:rPr>
        <w:t>приеме заявок на участие в конкурентных переговорах</w:t>
      </w:r>
      <w:r w:rsidRPr="00674A40">
        <w:rPr>
          <w:rFonts w:ascii="Times New Roman" w:eastAsia="Calibri" w:hAnsi="Times New Roman" w:cs="Times New Roman"/>
        </w:rPr>
        <w:t xml:space="preserve"> выписку из единого государственного реестра юридических лиц (для юридических лиц), выданную Федеральной налоговой службой, или полученную не ранее, чем за 30 дней до дня размещения на официальном сайте извещения о проведении </w:t>
      </w:r>
      <w:r w:rsidR="003063B2">
        <w:rPr>
          <w:rFonts w:ascii="Times New Roman" w:eastAsia="Calibri" w:hAnsi="Times New Roman" w:cs="Times New Roman"/>
        </w:rPr>
        <w:t>конкурентных переговоров</w:t>
      </w:r>
      <w:r w:rsidRPr="00674A40">
        <w:rPr>
          <w:rFonts w:ascii="Times New Roman" w:eastAsia="Calibri" w:hAnsi="Times New Roman" w:cs="Times New Roman"/>
        </w:rPr>
        <w:t xml:space="preserve"> выписку из единого государственного реестра юридических лиц (для юридических лиц) в форме электронного документа, подписанного усиленной квалифицированной электронной подписью Федеральной налоговой службы; полученную не ранее, чем за 30 дней до дня размещения на официальном сайте извещения о проведении </w:t>
      </w:r>
      <w:r w:rsidR="007632C1">
        <w:rPr>
          <w:rFonts w:ascii="Times New Roman" w:eastAsia="Calibri" w:hAnsi="Times New Roman" w:cs="Times New Roman"/>
        </w:rPr>
        <w:t>конкурентных переговоров</w:t>
      </w:r>
      <w:r w:rsidRPr="00674A40">
        <w:rPr>
          <w:rFonts w:ascii="Times New Roman" w:eastAsia="Calibri" w:hAnsi="Times New Roman" w:cs="Times New Roman"/>
        </w:rPr>
        <w:t xml:space="preserve"> выписку из единого государственного реестра индивидуальных предпринимателей (для индивидуальных предпринимателей), выданную Федеральной налоговой службой, или полученную не ранее чем за 30 дней до дня размещения на официальном сайте извещения о проведении </w:t>
      </w:r>
      <w:r w:rsidR="00264914">
        <w:rPr>
          <w:rFonts w:ascii="Times New Roman" w:eastAsia="Calibri" w:hAnsi="Times New Roman" w:cs="Times New Roman"/>
        </w:rPr>
        <w:t>конкурентных переговоров</w:t>
      </w:r>
      <w:r w:rsidRPr="00674A40">
        <w:rPr>
          <w:rFonts w:ascii="Times New Roman" w:eastAsia="Calibri" w:hAnsi="Times New Roman" w:cs="Times New Roman"/>
        </w:rPr>
        <w:t xml:space="preserve"> выписку из единого государственного реестра индивидуальных предпринимателей (для индивидуальных предпринимателей) в форме электронного документа, подписанного усиленной квалифицированной электронной подписью Федеральной налоговой службы; копии документов, удостоверяющих личность (для иных физических лиц);</w:t>
      </w:r>
    </w:p>
    <w:p w:rsidR="00674A40" w:rsidRPr="00674A40" w:rsidRDefault="00674A40" w:rsidP="00674A40">
      <w:pPr>
        <w:widowControl w:val="0"/>
        <w:tabs>
          <w:tab w:val="left" w:pos="993"/>
        </w:tabs>
        <w:spacing w:after="0" w:line="240" w:lineRule="auto"/>
        <w:contextualSpacing/>
        <w:jc w:val="both"/>
        <w:rPr>
          <w:rFonts w:ascii="Times New Roman" w:eastAsia="Calibri" w:hAnsi="Times New Roman" w:cs="Times New Roman"/>
        </w:rPr>
      </w:pPr>
      <w:r w:rsidRPr="00674A40">
        <w:rPr>
          <w:rFonts w:ascii="Times New Roman" w:eastAsia="Calibri" w:hAnsi="Times New Roman" w:cs="Times New Roman"/>
        </w:rPr>
        <w:t xml:space="preserve">- для Участников, иностранных лиц: документ, содержащий информацию о месте его регистрации, с надлежащим образом заверенным переводом на русский язык, в соответствии с законодательством соответствующего государства, выданный не ранее чем за 30 дней до дня размещения на официальном сайте извещения о проведении </w:t>
      </w:r>
      <w:r w:rsidR="00264914">
        <w:rPr>
          <w:rFonts w:ascii="Times New Roman" w:eastAsia="Calibri" w:hAnsi="Times New Roman" w:cs="Times New Roman"/>
        </w:rPr>
        <w:t>конкурентных переговоров</w:t>
      </w:r>
      <w:r w:rsidRPr="00674A40">
        <w:rPr>
          <w:rFonts w:ascii="Times New Roman" w:eastAsia="Calibri" w:hAnsi="Times New Roman" w:cs="Times New Roman"/>
        </w:rPr>
        <w:t>;</w:t>
      </w:r>
    </w:p>
    <w:p w:rsidR="00674A40" w:rsidRPr="00674A40" w:rsidRDefault="00674A40" w:rsidP="00674A40">
      <w:pPr>
        <w:widowControl w:val="0"/>
        <w:tabs>
          <w:tab w:val="left" w:pos="993"/>
        </w:tabs>
        <w:spacing w:after="0" w:line="240" w:lineRule="auto"/>
        <w:contextualSpacing/>
        <w:jc w:val="both"/>
        <w:rPr>
          <w:rFonts w:ascii="Times New Roman" w:eastAsia="Calibri" w:hAnsi="Times New Roman" w:cs="Times New Roman"/>
        </w:rPr>
      </w:pPr>
      <w:r w:rsidRPr="00674A40">
        <w:rPr>
          <w:rFonts w:ascii="Times New Roman" w:eastAsia="Calibri" w:hAnsi="Times New Roman" w:cs="Times New Roman"/>
        </w:rPr>
        <w:t xml:space="preserve">7)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w:t>
      </w:r>
      <w:r w:rsidR="00264914">
        <w:rPr>
          <w:rFonts w:ascii="Times New Roman" w:eastAsia="Calibri" w:hAnsi="Times New Roman" w:cs="Times New Roman"/>
        </w:rPr>
        <w:t>конкурентных переговорах</w:t>
      </w:r>
      <w:r w:rsidRPr="00674A40">
        <w:rPr>
          <w:rFonts w:ascii="Times New Roman" w:eastAsia="Calibri" w:hAnsi="Times New Roman" w:cs="Times New Roman"/>
        </w:rPr>
        <w:t>, обеспечения исполнения договора являются крупной сделкой. В том случае, если сделка (сделки) не являются крупными, Участник должен представить соответствующую справку, подписанную Участником закупки.</w:t>
      </w:r>
    </w:p>
    <w:p w:rsidR="00674A40" w:rsidRPr="00674A40" w:rsidRDefault="00264914" w:rsidP="00674A40">
      <w:pPr>
        <w:widowControl w:val="0"/>
        <w:tabs>
          <w:tab w:val="left" w:pos="851"/>
        </w:tabs>
        <w:spacing w:after="0" w:line="240" w:lineRule="auto"/>
        <w:contextualSpacing/>
        <w:jc w:val="both"/>
        <w:rPr>
          <w:rFonts w:ascii="Times New Roman" w:eastAsia="Calibri" w:hAnsi="Times New Roman" w:cs="Times New Roman"/>
        </w:rPr>
      </w:pPr>
      <w:r>
        <w:rPr>
          <w:rFonts w:ascii="Times New Roman" w:eastAsia="Calibri" w:hAnsi="Times New Roman" w:cs="Times New Roman"/>
        </w:rPr>
        <w:tab/>
      </w:r>
      <w:r w:rsidR="00674A40" w:rsidRPr="00674A40">
        <w:rPr>
          <w:rFonts w:ascii="Times New Roman" w:eastAsia="Calibri" w:hAnsi="Times New Roman" w:cs="Times New Roman"/>
        </w:rPr>
        <w:t>В случае, если в силу законодательства такое одобрение не требуется, то участник предоставляет справку/информационное письмо об отсутствии необходимости одобрения или совершения сделки;</w:t>
      </w:r>
    </w:p>
    <w:p w:rsidR="00674A40" w:rsidRPr="00674A40" w:rsidRDefault="004A0E28" w:rsidP="00674A40">
      <w:pPr>
        <w:widowControl w:val="0"/>
        <w:tabs>
          <w:tab w:val="left" w:pos="993"/>
        </w:tabs>
        <w:spacing w:after="0" w:line="240" w:lineRule="auto"/>
        <w:contextualSpacing/>
        <w:jc w:val="both"/>
        <w:rPr>
          <w:rFonts w:ascii="Times New Roman" w:eastAsia="Calibri" w:hAnsi="Times New Roman" w:cs="Times New Roman"/>
        </w:rPr>
      </w:pPr>
      <w:r>
        <w:rPr>
          <w:rFonts w:ascii="Times New Roman" w:eastAsia="Calibri" w:hAnsi="Times New Roman" w:cs="Times New Roman"/>
          <w:b/>
        </w:rPr>
        <w:tab/>
      </w:r>
      <w:r w:rsidR="00674A40" w:rsidRPr="00674A40">
        <w:rPr>
          <w:rFonts w:ascii="Times New Roman" w:eastAsia="Calibri" w:hAnsi="Times New Roman" w:cs="Times New Roman"/>
          <w:b/>
        </w:rPr>
        <w:t>1.2. Ценовое предложение</w:t>
      </w:r>
      <w:r w:rsidR="007E7492">
        <w:rPr>
          <w:rFonts w:ascii="Times New Roman" w:eastAsia="Calibri" w:hAnsi="Times New Roman" w:cs="Times New Roman"/>
          <w:b/>
        </w:rPr>
        <w:t xml:space="preserve"> (заявка на участие в конкурентных переговорах)</w:t>
      </w:r>
      <w:r w:rsidR="00674A40" w:rsidRPr="00674A40">
        <w:rPr>
          <w:rFonts w:ascii="Times New Roman" w:eastAsia="Calibri" w:hAnsi="Times New Roman" w:cs="Times New Roman"/>
          <w:b/>
        </w:rPr>
        <w:t xml:space="preserve"> </w:t>
      </w:r>
      <w:r w:rsidR="00674A40" w:rsidRPr="00674A40">
        <w:rPr>
          <w:rFonts w:ascii="Times New Roman" w:eastAsia="Calibri" w:hAnsi="Times New Roman" w:cs="Times New Roman"/>
        </w:rPr>
        <w:t>должно содержать следующие документы и сведения:</w:t>
      </w:r>
    </w:p>
    <w:p w:rsidR="00674A40" w:rsidRPr="00674A40" w:rsidRDefault="00674A40" w:rsidP="00674A40">
      <w:pPr>
        <w:widowControl w:val="0"/>
        <w:tabs>
          <w:tab w:val="left" w:pos="993"/>
        </w:tabs>
        <w:spacing w:after="0" w:line="240" w:lineRule="auto"/>
        <w:contextualSpacing/>
        <w:jc w:val="both"/>
        <w:rPr>
          <w:rFonts w:ascii="Times New Roman" w:eastAsia="Calibri" w:hAnsi="Times New Roman" w:cs="Times New Roman"/>
        </w:rPr>
      </w:pPr>
      <w:r w:rsidRPr="00674A40">
        <w:rPr>
          <w:rFonts w:ascii="Times New Roman" w:eastAsia="Calibri" w:hAnsi="Times New Roman" w:cs="Times New Roman"/>
        </w:rPr>
        <w:t xml:space="preserve">1) </w:t>
      </w:r>
      <w:r w:rsidR="00B649C1">
        <w:rPr>
          <w:rFonts w:ascii="Times New Roman" w:eastAsia="Calibri" w:hAnsi="Times New Roman" w:cs="Times New Roman"/>
        </w:rPr>
        <w:t>заявка на участие в конкурентных п</w:t>
      </w:r>
      <w:r w:rsidR="0052303A">
        <w:rPr>
          <w:rFonts w:ascii="Times New Roman" w:eastAsia="Calibri" w:hAnsi="Times New Roman" w:cs="Times New Roman"/>
        </w:rPr>
        <w:t>е</w:t>
      </w:r>
      <w:r w:rsidR="00B649C1">
        <w:rPr>
          <w:rFonts w:ascii="Times New Roman" w:eastAsia="Calibri" w:hAnsi="Times New Roman" w:cs="Times New Roman"/>
        </w:rPr>
        <w:t>реговорах</w:t>
      </w:r>
      <w:r w:rsidRPr="00674A40">
        <w:rPr>
          <w:rFonts w:ascii="Times New Roman" w:eastAsia="Calibri" w:hAnsi="Times New Roman" w:cs="Times New Roman"/>
        </w:rPr>
        <w:t>, составленн</w:t>
      </w:r>
      <w:r w:rsidR="0052303A">
        <w:rPr>
          <w:rFonts w:ascii="Times New Roman" w:eastAsia="Calibri" w:hAnsi="Times New Roman" w:cs="Times New Roman"/>
        </w:rPr>
        <w:t>ая</w:t>
      </w:r>
      <w:r w:rsidRPr="00674A40">
        <w:rPr>
          <w:rFonts w:ascii="Times New Roman" w:eastAsia="Calibri" w:hAnsi="Times New Roman" w:cs="Times New Roman"/>
        </w:rPr>
        <w:t xml:space="preserve"> в соответствии с требованиями документации о проведении </w:t>
      </w:r>
      <w:r w:rsidR="004A0E28">
        <w:rPr>
          <w:rFonts w:ascii="Times New Roman" w:eastAsia="Calibri" w:hAnsi="Times New Roman" w:cs="Times New Roman"/>
        </w:rPr>
        <w:t>конкурентных переговоров</w:t>
      </w:r>
      <w:r w:rsidRPr="00674A40">
        <w:rPr>
          <w:rFonts w:ascii="Times New Roman" w:eastAsia="Calibri" w:hAnsi="Times New Roman" w:cs="Times New Roman"/>
        </w:rPr>
        <w:t xml:space="preserve"> по форме № 1 (Приложение </w:t>
      </w:r>
      <w:r w:rsidRPr="0052303A">
        <w:rPr>
          <w:rFonts w:ascii="Times New Roman" w:eastAsia="Calibri" w:hAnsi="Times New Roman" w:cs="Times New Roman"/>
        </w:rPr>
        <w:t>№ 3</w:t>
      </w:r>
      <w:r w:rsidRPr="00674A40">
        <w:rPr>
          <w:rFonts w:ascii="Times New Roman" w:eastAsia="Calibri" w:hAnsi="Times New Roman" w:cs="Times New Roman"/>
        </w:rPr>
        <w:t xml:space="preserve"> к документации о проведении </w:t>
      </w:r>
      <w:r w:rsidR="004A0E28">
        <w:rPr>
          <w:rFonts w:ascii="Times New Roman" w:eastAsia="Calibri" w:hAnsi="Times New Roman" w:cs="Times New Roman"/>
        </w:rPr>
        <w:t>конкурентных</w:t>
      </w:r>
      <w:r w:rsidR="007E7492">
        <w:rPr>
          <w:rFonts w:ascii="Times New Roman" w:eastAsia="Calibri" w:hAnsi="Times New Roman" w:cs="Times New Roman"/>
        </w:rPr>
        <w:t xml:space="preserve"> переговоров</w:t>
      </w:r>
      <w:r w:rsidRPr="00674A40">
        <w:rPr>
          <w:rFonts w:ascii="Times New Roman" w:eastAsia="Calibri" w:hAnsi="Times New Roman" w:cs="Times New Roman"/>
        </w:rPr>
        <w:t xml:space="preserve">). Срок действия </w:t>
      </w:r>
      <w:r w:rsidR="004A0E28">
        <w:rPr>
          <w:rFonts w:ascii="Times New Roman" w:eastAsia="Calibri" w:hAnsi="Times New Roman" w:cs="Times New Roman"/>
        </w:rPr>
        <w:t>ценового предложения должен быть</w:t>
      </w:r>
      <w:r w:rsidRPr="00674A40">
        <w:rPr>
          <w:rFonts w:ascii="Times New Roman" w:eastAsia="Calibri" w:hAnsi="Times New Roman" w:cs="Times New Roman"/>
        </w:rPr>
        <w:t xml:space="preserve"> не менее </w:t>
      </w:r>
      <w:r w:rsidR="007B4752">
        <w:rPr>
          <w:rFonts w:ascii="Times New Roman" w:eastAsia="Calibri" w:hAnsi="Times New Roman" w:cs="Times New Roman"/>
        </w:rPr>
        <w:t>10</w:t>
      </w:r>
      <w:r w:rsidRPr="00674A40">
        <w:rPr>
          <w:rFonts w:ascii="Times New Roman" w:eastAsia="Calibri" w:hAnsi="Times New Roman" w:cs="Times New Roman"/>
        </w:rPr>
        <w:t xml:space="preserve"> календарных дней со дня, следующего за днем окончания приема заявок. Указание меньшего срока действия может служить основанием для отклонения заявок. Предложенная в заявке цена договора не должна превышать начальную (максимальную) цену, указанную в документации о проведении </w:t>
      </w:r>
      <w:r w:rsidR="004A0E28">
        <w:rPr>
          <w:rFonts w:ascii="Times New Roman" w:eastAsia="Calibri" w:hAnsi="Times New Roman" w:cs="Times New Roman"/>
        </w:rPr>
        <w:t>конкурентных переговоров</w:t>
      </w:r>
      <w:r w:rsidRPr="00674A40">
        <w:rPr>
          <w:rFonts w:ascii="Times New Roman" w:eastAsia="Calibri" w:hAnsi="Times New Roman" w:cs="Times New Roman"/>
        </w:rPr>
        <w:t>.</w:t>
      </w:r>
    </w:p>
    <w:p w:rsidR="00674A40" w:rsidRPr="00674A40" w:rsidRDefault="004A0E28" w:rsidP="00674A40">
      <w:pPr>
        <w:widowControl w:val="0"/>
        <w:tabs>
          <w:tab w:val="left" w:pos="1134"/>
        </w:tabs>
        <w:spacing w:after="0" w:line="240" w:lineRule="auto"/>
        <w:contextualSpacing/>
        <w:jc w:val="both"/>
        <w:rPr>
          <w:rFonts w:ascii="Times New Roman" w:eastAsia="Calibri" w:hAnsi="Times New Roman" w:cs="Times New Roman"/>
          <w:color w:val="000000"/>
        </w:rPr>
      </w:pPr>
      <w:r>
        <w:rPr>
          <w:rFonts w:ascii="Times New Roman" w:eastAsia="Calibri" w:hAnsi="Times New Roman" w:cs="Times New Roman"/>
          <w:color w:val="000000"/>
        </w:rPr>
        <w:tab/>
      </w:r>
      <w:r w:rsidR="00674A40" w:rsidRPr="00674A40">
        <w:rPr>
          <w:rFonts w:ascii="Times New Roman" w:eastAsia="Calibri" w:hAnsi="Times New Roman" w:cs="Times New Roman"/>
          <w:color w:val="000000"/>
        </w:rPr>
        <w:t xml:space="preserve">Заявка должна быть подана </w:t>
      </w:r>
      <w:r>
        <w:rPr>
          <w:rFonts w:ascii="Times New Roman" w:eastAsia="Calibri" w:hAnsi="Times New Roman" w:cs="Times New Roman"/>
          <w:color w:val="000000"/>
        </w:rPr>
        <w:t>на бумажном носителе через канцелярию организации ЗАО «СЗ Нефтемаш»</w:t>
      </w:r>
      <w:r w:rsidR="00674A40" w:rsidRPr="00674A40">
        <w:rPr>
          <w:rFonts w:ascii="Times New Roman" w:eastAsia="Calibri" w:hAnsi="Times New Roman" w:cs="Times New Roman"/>
          <w:color w:val="000000"/>
        </w:rPr>
        <w:t xml:space="preserve">. </w:t>
      </w:r>
    </w:p>
    <w:p w:rsidR="00674A40" w:rsidRPr="00674A40" w:rsidRDefault="004A0E28" w:rsidP="00674A40">
      <w:pPr>
        <w:widowControl w:val="0"/>
        <w:tabs>
          <w:tab w:val="left" w:pos="1134"/>
        </w:tabs>
        <w:spacing w:after="0" w:line="240" w:lineRule="auto"/>
        <w:contextualSpacing/>
        <w:jc w:val="both"/>
        <w:rPr>
          <w:rFonts w:ascii="Times New Roman" w:eastAsia="Calibri" w:hAnsi="Times New Roman" w:cs="Times New Roman"/>
          <w:color w:val="000000"/>
        </w:rPr>
      </w:pPr>
      <w:r>
        <w:rPr>
          <w:rFonts w:ascii="Times New Roman" w:eastAsia="Calibri" w:hAnsi="Times New Roman" w:cs="Times New Roman"/>
          <w:color w:val="000000"/>
        </w:rPr>
        <w:tab/>
      </w:r>
      <w:r w:rsidR="00674A40" w:rsidRPr="00674A40">
        <w:rPr>
          <w:rFonts w:ascii="Times New Roman" w:eastAsia="Calibri" w:hAnsi="Times New Roman" w:cs="Times New Roman"/>
          <w:color w:val="000000"/>
        </w:rPr>
        <w:t>В составе заявки должны быть представлены документы, полностью читаемые. В том случае, если отдельный фрагмент документа не читаем, то документ считается непредставленным. Не допускается предоставление в составе заявки противоречивых сведений.</w:t>
      </w:r>
    </w:p>
    <w:p w:rsidR="00674A40" w:rsidRPr="00674A40" w:rsidRDefault="004A0E28" w:rsidP="00674A40">
      <w:pPr>
        <w:widowControl w:val="0"/>
        <w:tabs>
          <w:tab w:val="left" w:pos="1134"/>
        </w:tabs>
        <w:spacing w:after="0" w:line="240" w:lineRule="auto"/>
        <w:contextualSpacing/>
        <w:jc w:val="both"/>
        <w:rPr>
          <w:rFonts w:ascii="Times New Roman" w:eastAsia="Calibri" w:hAnsi="Times New Roman" w:cs="Times New Roman"/>
          <w:color w:val="000000"/>
        </w:rPr>
      </w:pPr>
      <w:r>
        <w:rPr>
          <w:rFonts w:ascii="Times New Roman" w:eastAsia="Calibri" w:hAnsi="Times New Roman" w:cs="Times New Roman"/>
          <w:color w:val="000000"/>
        </w:rPr>
        <w:tab/>
      </w:r>
      <w:r w:rsidR="00674A40" w:rsidRPr="00674A40">
        <w:rPr>
          <w:rFonts w:ascii="Times New Roman" w:eastAsia="Calibri" w:hAnsi="Times New Roman" w:cs="Times New Roman"/>
          <w:color w:val="000000"/>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w:t>
      </w:r>
      <w:r w:rsidR="00674A40" w:rsidRPr="00674A40">
        <w:rPr>
          <w:rFonts w:ascii="Times New Roman" w:eastAsia="Calibri" w:hAnsi="Times New Roman" w:cs="Times New Roman"/>
          <w:color w:val="000000"/>
        </w:rPr>
        <w:lastRenderedPageBreak/>
        <w:t>(далее — уполномоченным лицом). В последнем случае оригинал доверенности прикладывается к заявке. Каждый документ, входящий в заявку, должен быть скреплен печатью Участника закупки.</w:t>
      </w:r>
    </w:p>
    <w:p w:rsidR="00674A40" w:rsidRPr="00674A40" w:rsidRDefault="004A0E28" w:rsidP="00674A40">
      <w:pPr>
        <w:widowControl w:val="0"/>
        <w:tabs>
          <w:tab w:val="left" w:pos="851"/>
          <w:tab w:val="left" w:pos="2184"/>
        </w:tabs>
        <w:spacing w:after="0" w:line="240" w:lineRule="auto"/>
        <w:contextualSpacing/>
        <w:jc w:val="both"/>
        <w:rPr>
          <w:rFonts w:ascii="Times New Roman" w:eastAsia="Calibri" w:hAnsi="Times New Roman" w:cs="Times New Roman"/>
          <w:color w:val="000000"/>
        </w:rPr>
      </w:pPr>
      <w:r>
        <w:rPr>
          <w:rFonts w:ascii="Times New Roman" w:eastAsia="Calibri" w:hAnsi="Times New Roman" w:cs="Times New Roman"/>
          <w:color w:val="000000"/>
        </w:rPr>
        <w:tab/>
      </w:r>
      <w:r w:rsidR="00674A40" w:rsidRPr="00674A40">
        <w:rPr>
          <w:rFonts w:ascii="Times New Roman" w:eastAsia="Calibri" w:hAnsi="Times New Roman" w:cs="Times New Roman"/>
          <w:color w:val="000000"/>
        </w:rPr>
        <w:t xml:space="preserve">В случае участия в </w:t>
      </w:r>
      <w:r w:rsidR="002454A2">
        <w:rPr>
          <w:rFonts w:ascii="Times New Roman" w:eastAsia="Calibri" w:hAnsi="Times New Roman" w:cs="Times New Roman"/>
          <w:color w:val="000000"/>
        </w:rPr>
        <w:t>конкурентных переговорах</w:t>
      </w:r>
      <w:r w:rsidR="00674A40" w:rsidRPr="00674A40">
        <w:rPr>
          <w:rFonts w:ascii="Times New Roman" w:eastAsia="Calibri" w:hAnsi="Times New Roman" w:cs="Times New Roman"/>
          <w:color w:val="000000"/>
        </w:rPr>
        <w:t xml:space="preserve"> иностранной организации, такой Участник предоставляет аналогичные документы, указанные в пункте 1 настоящей Инструкции. Такие документы должны быть переведены на русский язык и апостилированы, в противном случае Закупочная комиссия вправе не рассматривать документы Участника.</w:t>
      </w:r>
    </w:p>
    <w:p w:rsidR="00674A40" w:rsidRPr="00674A40" w:rsidRDefault="004A0E28" w:rsidP="00674A40">
      <w:pPr>
        <w:widowControl w:val="0"/>
        <w:autoSpaceDE w:val="0"/>
        <w:autoSpaceDN w:val="0"/>
        <w:adjustRightInd w:val="0"/>
        <w:spacing w:after="0" w:line="240" w:lineRule="auto"/>
        <w:jc w:val="both"/>
        <w:rPr>
          <w:rFonts w:ascii="Times New Roman" w:eastAsia="Times New Roman" w:hAnsi="Times New Roman" w:cs="Times New Roman"/>
          <w:b/>
          <w:lang w:eastAsia="ru-RU"/>
        </w:rPr>
      </w:pPr>
      <w:bookmarkStart w:id="0" w:name="_Toc223408500"/>
      <w:bookmarkStart w:id="1" w:name="_Ref223496906"/>
      <w:r>
        <w:rPr>
          <w:rFonts w:ascii="Times New Roman" w:eastAsia="Times New Roman" w:hAnsi="Times New Roman" w:cs="Times New Roman"/>
          <w:b/>
          <w:lang w:eastAsia="ru-RU"/>
        </w:rPr>
        <w:tab/>
      </w:r>
      <w:r w:rsidR="00674A40" w:rsidRPr="00674A40">
        <w:rPr>
          <w:rFonts w:ascii="Times New Roman" w:eastAsia="Times New Roman" w:hAnsi="Times New Roman" w:cs="Times New Roman"/>
          <w:b/>
          <w:lang w:eastAsia="ru-RU"/>
        </w:rPr>
        <w:t>2. Рассмотрение, оценка и сопоставление заявок.</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xml:space="preserve">2.1. Комиссия по осуществлению закупок рассматривает заявки, поданные на участие в </w:t>
      </w:r>
      <w:r w:rsidR="004A0E28">
        <w:rPr>
          <w:rFonts w:ascii="Times New Roman" w:eastAsia="Times New Roman" w:hAnsi="Times New Roman" w:cs="Times New Roman"/>
          <w:lang w:eastAsia="ru-RU"/>
        </w:rPr>
        <w:t>конкурентных переговорах</w:t>
      </w:r>
      <w:r w:rsidRPr="00674A40">
        <w:rPr>
          <w:rFonts w:ascii="Times New Roman" w:eastAsia="Times New Roman" w:hAnsi="Times New Roman" w:cs="Times New Roman"/>
          <w:lang w:eastAsia="ru-RU"/>
        </w:rPr>
        <w:t xml:space="preserve"> на предмет их соответствия требованиям документации о проведении </w:t>
      </w:r>
      <w:r w:rsidR="004A0E28">
        <w:rPr>
          <w:rFonts w:ascii="Times New Roman" w:eastAsia="Times New Roman" w:hAnsi="Times New Roman" w:cs="Times New Roman"/>
          <w:lang w:eastAsia="ru-RU"/>
        </w:rPr>
        <w:t>конкурентных переговоров.</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2.2. Заявка участника закупки отклоняется комиссией по осуществлению закупок при рассмотрении в следующих случаях:</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xml:space="preserve">2.2.1. Несоответствия участника закупки требованиям к участникам закупки, установленным документацией о проведении </w:t>
      </w:r>
      <w:r w:rsidR="00056ED9">
        <w:rPr>
          <w:rFonts w:ascii="Times New Roman" w:eastAsia="Times New Roman" w:hAnsi="Times New Roman" w:cs="Times New Roman"/>
          <w:lang w:eastAsia="ru-RU"/>
        </w:rPr>
        <w:t>конкурентных переговоров</w:t>
      </w:r>
      <w:r w:rsidRPr="00674A40">
        <w:rPr>
          <w:rFonts w:ascii="Times New Roman" w:eastAsia="Times New Roman" w:hAnsi="Times New Roman" w:cs="Times New Roman"/>
          <w:lang w:eastAsia="ru-RU"/>
        </w:rPr>
        <w:t>.</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xml:space="preserve">2.2.2. Несоответствия заявки на участие в </w:t>
      </w:r>
      <w:r w:rsidR="00056ED9">
        <w:rPr>
          <w:rFonts w:ascii="Times New Roman" w:eastAsia="Times New Roman" w:hAnsi="Times New Roman" w:cs="Times New Roman"/>
          <w:lang w:eastAsia="ru-RU"/>
        </w:rPr>
        <w:t>конкурентных переговорах</w:t>
      </w:r>
      <w:r w:rsidRPr="00674A40">
        <w:rPr>
          <w:rFonts w:ascii="Times New Roman" w:eastAsia="Times New Roman" w:hAnsi="Times New Roman" w:cs="Times New Roman"/>
          <w:lang w:eastAsia="ru-RU"/>
        </w:rPr>
        <w:t xml:space="preserve"> требованиям к заявкам, установленным документацией о проведении </w:t>
      </w:r>
      <w:r w:rsidR="00056ED9">
        <w:rPr>
          <w:rFonts w:ascii="Times New Roman" w:eastAsia="Times New Roman" w:hAnsi="Times New Roman" w:cs="Times New Roman"/>
          <w:lang w:eastAsia="ru-RU"/>
        </w:rPr>
        <w:t>переговоров</w:t>
      </w:r>
      <w:r w:rsidRPr="00674A40">
        <w:rPr>
          <w:rFonts w:ascii="Times New Roman" w:eastAsia="Times New Roman" w:hAnsi="Times New Roman" w:cs="Times New Roman"/>
          <w:lang w:eastAsia="ru-RU"/>
        </w:rPr>
        <w:t>.</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xml:space="preserve">2.2.3. Несоответствия предлагаемых товаров, работ, услуг требованиям документации о проведении </w:t>
      </w:r>
      <w:r w:rsidR="00056ED9">
        <w:rPr>
          <w:rFonts w:ascii="Times New Roman" w:eastAsia="Times New Roman" w:hAnsi="Times New Roman" w:cs="Times New Roman"/>
          <w:lang w:eastAsia="ru-RU"/>
        </w:rPr>
        <w:t>конкурентных переговоров</w:t>
      </w:r>
      <w:r w:rsidRPr="00674A40">
        <w:rPr>
          <w:rFonts w:ascii="Times New Roman" w:eastAsia="Times New Roman" w:hAnsi="Times New Roman" w:cs="Times New Roman"/>
          <w:lang w:eastAsia="ru-RU"/>
        </w:rPr>
        <w:t>.</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2.2.</w:t>
      </w:r>
      <w:r w:rsidR="00056ED9">
        <w:rPr>
          <w:rFonts w:ascii="Times New Roman" w:eastAsia="Times New Roman" w:hAnsi="Times New Roman" w:cs="Times New Roman"/>
          <w:lang w:eastAsia="ru-RU"/>
        </w:rPr>
        <w:t>4.</w:t>
      </w:r>
      <w:r w:rsidRPr="00674A40">
        <w:rPr>
          <w:rFonts w:ascii="Times New Roman" w:eastAsia="Times New Roman" w:hAnsi="Times New Roman" w:cs="Times New Roman"/>
          <w:lang w:eastAsia="ru-RU"/>
        </w:rPr>
        <w:t> Предоставления в составе заявки заведомо недостоверных сведений, намеренного искажения информации или документов, входящих в состав заявки.</w:t>
      </w:r>
    </w:p>
    <w:p w:rsidR="00674A40" w:rsidRPr="00674A40" w:rsidRDefault="00056ED9"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2.3.</w:t>
      </w:r>
      <w:r w:rsidR="00674A40" w:rsidRPr="00674A40">
        <w:rPr>
          <w:rFonts w:ascii="Times New Roman" w:eastAsia="Times New Roman" w:hAnsi="Times New Roman" w:cs="Times New Roman"/>
          <w:lang w:eastAsia="ru-RU"/>
        </w:rPr>
        <w:t xml:space="preserve">Отклонение заявки на участие в </w:t>
      </w:r>
      <w:r>
        <w:rPr>
          <w:rFonts w:ascii="Times New Roman" w:eastAsia="Times New Roman" w:hAnsi="Times New Roman" w:cs="Times New Roman"/>
          <w:lang w:eastAsia="ru-RU"/>
        </w:rPr>
        <w:t>конкурентных переговорах</w:t>
      </w:r>
      <w:r w:rsidR="00674A40" w:rsidRPr="00674A40">
        <w:rPr>
          <w:rFonts w:ascii="Times New Roman" w:eastAsia="Times New Roman" w:hAnsi="Times New Roman" w:cs="Times New Roman"/>
          <w:lang w:eastAsia="ru-RU"/>
        </w:rPr>
        <w:t xml:space="preserve"> по иным </w:t>
      </w:r>
      <w:r w:rsidR="00674A40" w:rsidRPr="00674A40">
        <w:rPr>
          <w:rFonts w:ascii="Times New Roman" w:eastAsia="Times New Roman" w:hAnsi="Times New Roman" w:cs="Times New Roman"/>
          <w:lang w:eastAsia="ru-RU"/>
        </w:rPr>
        <w:br/>
        <w:t>основаниям не допускается.</w:t>
      </w:r>
      <w:bookmarkStart w:id="2" w:name="_Ref372620768"/>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xml:space="preserve">2.4. В случае установления недостоверности сведений, содержащихся в заявке, несоответствия участника закупки требованиям документации о проведении </w:t>
      </w:r>
      <w:r w:rsidR="00056ED9">
        <w:rPr>
          <w:rFonts w:ascii="Times New Roman" w:eastAsia="Times New Roman" w:hAnsi="Times New Roman" w:cs="Times New Roman"/>
          <w:lang w:eastAsia="ru-RU"/>
        </w:rPr>
        <w:t>конкурентных переговоров</w:t>
      </w:r>
      <w:r w:rsidRPr="00674A40">
        <w:rPr>
          <w:rFonts w:ascii="Times New Roman" w:eastAsia="Times New Roman" w:hAnsi="Times New Roman" w:cs="Times New Roman"/>
          <w:lang w:eastAsia="ru-RU"/>
        </w:rPr>
        <w:t xml:space="preserve"> такой участник закупки отстраняется от участия в проведении </w:t>
      </w:r>
      <w:r w:rsidR="00056ED9">
        <w:rPr>
          <w:rFonts w:ascii="Times New Roman" w:eastAsia="Times New Roman" w:hAnsi="Times New Roman" w:cs="Times New Roman"/>
          <w:lang w:eastAsia="ru-RU"/>
        </w:rPr>
        <w:t>конкурентных переговоров</w:t>
      </w:r>
      <w:r w:rsidRPr="00674A40">
        <w:rPr>
          <w:rFonts w:ascii="Times New Roman" w:eastAsia="Times New Roman" w:hAnsi="Times New Roman" w:cs="Times New Roman"/>
          <w:lang w:eastAsia="ru-RU"/>
        </w:rPr>
        <w:t xml:space="preserve"> на любом этапе его проведения.</w:t>
      </w:r>
      <w:bookmarkEnd w:id="2"/>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2.5. Заказчик вправе запросить у участников закупки разъяснения положений заявок и представление недостающих документов. При этом не допускаются запросы, направленные на изменение цены закупаемых товаров, работ, услуг или сроков исполнения договора (за исключением случаев, когда Заказчик проводит переговоры с единственным участником о снижении цены, сокращения сроков исполнения договора), а также условий оплаты и предоставление отсутствующего обеспечения заявки.</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2.6. При проверке участников закупки на соответствие требованиям заказчика и проверка их заявок на соблюдение требований документации к составу, содержанию и оформлению заявок, заявки рассматриваются как отвечающие требованиям документации,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 представивший данную заявку.</w:t>
      </w:r>
    </w:p>
    <w:p w:rsidR="00674A40" w:rsidRPr="00674A40" w:rsidRDefault="00674A40" w:rsidP="00674A40">
      <w:pPr>
        <w:widowControl w:val="0"/>
        <w:tabs>
          <w:tab w:val="left" w:pos="1025"/>
        </w:tabs>
        <w:autoSpaceDE w:val="0"/>
        <w:autoSpaceDN w:val="0"/>
        <w:adjustRightInd w:val="0"/>
        <w:spacing w:after="0" w:line="240" w:lineRule="auto"/>
        <w:jc w:val="both"/>
        <w:rPr>
          <w:rFonts w:ascii="Times New Roman" w:eastAsia="Calibri" w:hAnsi="Times New Roman" w:cs="Times New Roman"/>
        </w:rPr>
      </w:pPr>
      <w:r w:rsidRPr="00674A40">
        <w:rPr>
          <w:rFonts w:ascii="Times New Roman" w:eastAsia="Times New Roman" w:hAnsi="Times New Roman" w:cs="Times New Roman"/>
          <w:lang w:eastAsia="ru-RU"/>
        </w:rPr>
        <w:t>2.7. Оценка и сопоставление заявок осуществляется комиссией по осуществлению закупок в соответствии с порядком оценки и сопоставления заявок, указанного в Положении.</w:t>
      </w:r>
      <w:r w:rsidRPr="00674A40">
        <w:rPr>
          <w:rFonts w:ascii="Times New Roman" w:eastAsia="Calibri" w:hAnsi="Times New Roman" w:cs="Times New Roman"/>
        </w:rPr>
        <w:t xml:space="preserve"> </w:t>
      </w:r>
    </w:p>
    <w:p w:rsidR="00674A40" w:rsidRPr="00674A40" w:rsidRDefault="00056ED9" w:rsidP="00674A40">
      <w:pPr>
        <w:widowControl w:val="0"/>
        <w:tabs>
          <w:tab w:val="left" w:pos="1025"/>
        </w:tabs>
        <w:autoSpaceDE w:val="0"/>
        <w:autoSpaceDN w:val="0"/>
        <w:adjustRightInd w:val="0"/>
        <w:spacing w:after="0" w:line="240" w:lineRule="auto"/>
        <w:jc w:val="both"/>
        <w:rPr>
          <w:rFonts w:ascii="Times New Roman" w:eastAsia="Calibri" w:hAnsi="Times New Roman" w:cs="Times New Roman"/>
        </w:rPr>
      </w:pPr>
      <w:r>
        <w:rPr>
          <w:rFonts w:ascii="Times New Roman" w:eastAsia="Calibri" w:hAnsi="Times New Roman" w:cs="Times New Roman"/>
        </w:rPr>
        <w:tab/>
      </w:r>
      <w:r w:rsidR="00674A40" w:rsidRPr="00674A40">
        <w:rPr>
          <w:rFonts w:ascii="Times New Roman" w:eastAsia="Calibri" w:hAnsi="Times New Roman" w:cs="Times New Roman"/>
        </w:rPr>
        <w:t xml:space="preserve">В случае если хоть один из Участников закупки применяет упрощенную систему налогообложения или освобожден от уплаты НДС, в целях оценки закупочная комиссия сопоставляет предложения всех Участников без НДС. </w:t>
      </w:r>
    </w:p>
    <w:p w:rsidR="00674A40" w:rsidRPr="00674A40" w:rsidRDefault="00056ED9" w:rsidP="00674A40">
      <w:pPr>
        <w:widowControl w:val="0"/>
        <w:tabs>
          <w:tab w:val="left" w:pos="0"/>
        </w:tabs>
        <w:spacing w:after="0" w:line="240" w:lineRule="auto"/>
        <w:contextualSpacing/>
        <w:jc w:val="both"/>
        <w:rPr>
          <w:rFonts w:ascii="Times New Roman" w:eastAsia="Calibri" w:hAnsi="Times New Roman" w:cs="Times New Roman"/>
        </w:rPr>
      </w:pPr>
      <w:r>
        <w:rPr>
          <w:rFonts w:ascii="Times New Roman" w:eastAsia="Calibri" w:hAnsi="Times New Roman" w:cs="Times New Roman"/>
        </w:rPr>
        <w:tab/>
      </w:r>
      <w:r w:rsidR="00674A40" w:rsidRPr="00674A40">
        <w:rPr>
          <w:rFonts w:ascii="Times New Roman" w:eastAsia="Calibri" w:hAnsi="Times New Roman" w:cs="Times New Roman"/>
        </w:rPr>
        <w:t xml:space="preserve">Оценка заявок осуществляется на основании критериев оценки, их содержания и значимости, установленных в настоящей документации. </w:t>
      </w:r>
    </w:p>
    <w:p w:rsidR="00674A40" w:rsidRPr="00674A40" w:rsidRDefault="00056ED9" w:rsidP="00674A40">
      <w:pPr>
        <w:widowControl w:val="0"/>
        <w:spacing w:after="0" w:line="240" w:lineRule="auto"/>
        <w:contextualSpacing/>
        <w:jc w:val="both"/>
        <w:rPr>
          <w:rFonts w:ascii="Times New Roman" w:eastAsia="Times New Roman" w:hAnsi="Times New Roman" w:cs="Times New Roman"/>
          <w:lang w:eastAsia="ru-RU"/>
        </w:rPr>
      </w:pPr>
      <w:bookmarkStart w:id="3" w:name="_Toc319941075"/>
      <w:bookmarkStart w:id="4" w:name="_Toc320092873"/>
      <w:r>
        <w:rPr>
          <w:rFonts w:ascii="Times New Roman" w:eastAsia="Times New Roman" w:hAnsi="Times New Roman" w:cs="Times New Roman"/>
          <w:lang w:eastAsia="ru-RU"/>
        </w:rPr>
        <w:tab/>
      </w:r>
      <w:r w:rsidR="00674A40" w:rsidRPr="00674A40">
        <w:rPr>
          <w:rFonts w:ascii="Times New Roman" w:eastAsia="Times New Roman" w:hAnsi="Times New Roman" w:cs="Times New Roman"/>
          <w:lang w:eastAsia="ru-RU"/>
        </w:rPr>
        <w:t xml:space="preserve">Критериями оценки заявок на участие в </w:t>
      </w:r>
      <w:r>
        <w:rPr>
          <w:rFonts w:ascii="Times New Roman" w:eastAsia="Times New Roman" w:hAnsi="Times New Roman" w:cs="Times New Roman"/>
          <w:lang w:eastAsia="ru-RU"/>
        </w:rPr>
        <w:t>конкурентных переговорах</w:t>
      </w:r>
      <w:r w:rsidR="00674A40" w:rsidRPr="00674A40">
        <w:rPr>
          <w:rFonts w:ascii="Times New Roman" w:eastAsia="Times New Roman" w:hAnsi="Times New Roman" w:cs="Times New Roman"/>
          <w:lang w:eastAsia="ru-RU"/>
        </w:rPr>
        <w:t xml:space="preserve"> являются:</w:t>
      </w:r>
    </w:p>
    <w:p w:rsidR="00674A40" w:rsidRPr="00674A40" w:rsidRDefault="00056ED9" w:rsidP="00674A40">
      <w:pPr>
        <w:widowControl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674A40" w:rsidRPr="00674A40">
        <w:rPr>
          <w:rFonts w:ascii="Times New Roman" w:eastAsia="Times New Roman" w:hAnsi="Times New Roman" w:cs="Times New Roman"/>
          <w:lang w:eastAsia="ru-RU"/>
        </w:rPr>
        <w:t xml:space="preserve">цена договора, значимость критерия </w:t>
      </w:r>
      <w:r w:rsidR="003366F8">
        <w:rPr>
          <w:rFonts w:ascii="Times New Roman" w:eastAsia="Times New Roman" w:hAnsi="Times New Roman" w:cs="Times New Roman"/>
          <w:lang w:eastAsia="ru-RU"/>
        </w:rPr>
        <w:t>-100</w:t>
      </w:r>
      <w:r w:rsidR="00674A40" w:rsidRPr="00674A40">
        <w:rPr>
          <w:rFonts w:ascii="Times New Roman" w:eastAsia="Times New Roman" w:hAnsi="Times New Roman" w:cs="Times New Roman"/>
          <w:lang w:eastAsia="ru-RU"/>
        </w:rPr>
        <w:t>%;</w:t>
      </w:r>
    </w:p>
    <w:p w:rsidR="00674A40" w:rsidRPr="00674A40" w:rsidRDefault="00056ED9" w:rsidP="00674A40">
      <w:pPr>
        <w:widowControl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ab/>
      </w:r>
      <w:r w:rsidR="00674A40" w:rsidRPr="00674A40">
        <w:rPr>
          <w:rFonts w:ascii="Times New Roman" w:eastAsia="Times New Roman" w:hAnsi="Times New Roman" w:cs="Times New Roman"/>
          <w:lang w:eastAsia="ru-RU"/>
        </w:rPr>
        <w:t xml:space="preserve">Для оценки заявки осуществляется расчет рейтингов по критерию. </w:t>
      </w:r>
    </w:p>
    <w:p w:rsidR="00674A40" w:rsidRDefault="0078161E" w:rsidP="00674A40">
      <w:pPr>
        <w:widowControl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ab/>
      </w:r>
      <w:r w:rsidR="00674A40" w:rsidRPr="00674A40">
        <w:rPr>
          <w:rFonts w:ascii="Times New Roman" w:eastAsia="Times New Roman" w:hAnsi="Times New Roman" w:cs="Times New Roman"/>
          <w:lang w:eastAsia="ru-RU"/>
        </w:rPr>
        <w:t>Рейтинг заявки по критерию представляет собой оценку в баллах, получаемую по результатам оценки по критери</w:t>
      </w:r>
      <w:r>
        <w:rPr>
          <w:rFonts w:ascii="Times New Roman" w:eastAsia="Times New Roman" w:hAnsi="Times New Roman" w:cs="Times New Roman"/>
          <w:lang w:eastAsia="ru-RU"/>
        </w:rPr>
        <w:t>ю</w:t>
      </w:r>
      <w:r w:rsidR="00674A40" w:rsidRPr="00674A40">
        <w:rPr>
          <w:rFonts w:ascii="Times New Roman" w:eastAsia="Times New Roman" w:hAnsi="Times New Roman" w:cs="Times New Roman"/>
          <w:lang w:eastAsia="ru-RU"/>
        </w:rPr>
        <w:t>. Дробное значение рейтинга округляется до 2 десятичных знаков после запятой по математическим правилам округления. Оценка и сопоставление заявок осуществляются в следующем порядке:</w:t>
      </w:r>
    </w:p>
    <w:p w:rsidR="00056ED9" w:rsidRDefault="00056ED9">
      <w:pPr>
        <w:rPr>
          <w:rFonts w:ascii="Times New Roman" w:eastAsia="Times New Roman" w:hAnsi="Times New Roman" w:cs="Times New Roman"/>
          <w:lang w:eastAsia="ru-RU"/>
        </w:rPr>
      </w:pPr>
      <w:r>
        <w:rPr>
          <w:rFonts w:ascii="Times New Roman" w:eastAsia="Times New Roman" w:hAnsi="Times New Roman" w:cs="Times New Roman"/>
          <w:lang w:eastAsia="ru-RU"/>
        </w:rPr>
        <w:br w:type="page"/>
      </w:r>
    </w:p>
    <w:p w:rsidR="00056ED9" w:rsidRPr="00674A40" w:rsidRDefault="00056ED9" w:rsidP="00674A40">
      <w:pPr>
        <w:widowControl w:val="0"/>
        <w:spacing w:after="0" w:line="240" w:lineRule="auto"/>
        <w:contextualSpacing/>
        <w:jc w:val="both"/>
        <w:rPr>
          <w:rFonts w:ascii="Times New Roman" w:eastAsia="Times New Roman" w:hAnsi="Times New Roman" w:cs="Times New Roman"/>
          <w:lang w:eastAsia="ru-RU"/>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6"/>
        <w:gridCol w:w="1679"/>
        <w:gridCol w:w="4394"/>
        <w:gridCol w:w="1417"/>
        <w:gridCol w:w="1418"/>
      </w:tblGrid>
      <w:tr w:rsidR="00674A40" w:rsidRPr="00674A40" w:rsidTr="00674A40">
        <w:tc>
          <w:tcPr>
            <w:tcW w:w="556" w:type="dxa"/>
            <w:vAlign w:val="center"/>
          </w:tcPr>
          <w:p w:rsidR="00674A40" w:rsidRPr="00674A40" w:rsidRDefault="00056ED9" w:rsidP="00674A40">
            <w:pPr>
              <w:widowControl w:val="0"/>
              <w:spacing w:after="0" w:line="240" w:lineRule="auto"/>
              <w:contextualSpacing/>
              <w:jc w:val="both"/>
              <w:rPr>
                <w:rFonts w:ascii="Times New Roman" w:eastAsia="Calibri" w:hAnsi="Times New Roman" w:cs="Times New Roman"/>
                <w:bCs/>
              </w:rPr>
            </w:pPr>
            <w:r>
              <w:rPr>
                <w:rFonts w:ascii="Times New Roman" w:eastAsia="Calibri" w:hAnsi="Times New Roman" w:cs="Times New Roman"/>
                <w:bCs/>
              </w:rPr>
              <w:t xml:space="preserve">№ </w:t>
            </w:r>
            <w:r w:rsidR="00674A40" w:rsidRPr="00674A40">
              <w:rPr>
                <w:rFonts w:ascii="Times New Roman" w:eastAsia="Calibri" w:hAnsi="Times New Roman" w:cs="Times New Roman"/>
                <w:bCs/>
              </w:rPr>
              <w:t>п/п</w:t>
            </w:r>
          </w:p>
        </w:tc>
        <w:tc>
          <w:tcPr>
            <w:tcW w:w="1679" w:type="dxa"/>
            <w:vAlign w:val="center"/>
          </w:tcPr>
          <w:p w:rsidR="00674A40" w:rsidRPr="00674A40" w:rsidRDefault="00674A40" w:rsidP="00674A40">
            <w:pPr>
              <w:widowControl w:val="0"/>
              <w:spacing w:after="0" w:line="240" w:lineRule="auto"/>
              <w:contextualSpacing/>
              <w:jc w:val="both"/>
              <w:rPr>
                <w:rFonts w:ascii="Times New Roman" w:eastAsia="Calibri" w:hAnsi="Times New Roman" w:cs="Times New Roman"/>
                <w:bCs/>
              </w:rPr>
            </w:pPr>
            <w:r w:rsidRPr="00674A40">
              <w:rPr>
                <w:rFonts w:ascii="Times New Roman" w:eastAsia="Calibri" w:hAnsi="Times New Roman" w:cs="Times New Roman"/>
                <w:bCs/>
              </w:rPr>
              <w:t>Наименование критерия</w:t>
            </w:r>
          </w:p>
        </w:tc>
        <w:tc>
          <w:tcPr>
            <w:tcW w:w="4394" w:type="dxa"/>
            <w:vAlign w:val="center"/>
          </w:tcPr>
          <w:p w:rsidR="00674A40" w:rsidRPr="00674A40" w:rsidRDefault="00674A40" w:rsidP="00674A40">
            <w:pPr>
              <w:widowControl w:val="0"/>
              <w:spacing w:after="0" w:line="240" w:lineRule="auto"/>
              <w:contextualSpacing/>
              <w:jc w:val="both"/>
              <w:rPr>
                <w:rFonts w:ascii="Times New Roman" w:eastAsia="Calibri" w:hAnsi="Times New Roman" w:cs="Times New Roman"/>
                <w:bCs/>
              </w:rPr>
            </w:pPr>
            <w:r w:rsidRPr="00674A40">
              <w:rPr>
                <w:rFonts w:ascii="Times New Roman" w:eastAsia="Calibri" w:hAnsi="Times New Roman" w:cs="Times New Roman"/>
                <w:bCs/>
              </w:rPr>
              <w:t>Источник сведений о критерии</w:t>
            </w:r>
          </w:p>
        </w:tc>
        <w:tc>
          <w:tcPr>
            <w:tcW w:w="1417" w:type="dxa"/>
            <w:vAlign w:val="center"/>
          </w:tcPr>
          <w:p w:rsidR="00674A40" w:rsidRPr="00674A40" w:rsidRDefault="00674A40" w:rsidP="00674A40">
            <w:pPr>
              <w:widowControl w:val="0"/>
              <w:spacing w:after="0" w:line="240" w:lineRule="auto"/>
              <w:contextualSpacing/>
              <w:jc w:val="both"/>
              <w:rPr>
                <w:rFonts w:ascii="Times New Roman" w:eastAsia="Calibri" w:hAnsi="Times New Roman" w:cs="Times New Roman"/>
                <w:bCs/>
              </w:rPr>
            </w:pPr>
            <w:r w:rsidRPr="00674A40">
              <w:rPr>
                <w:rFonts w:ascii="Times New Roman" w:eastAsia="Calibri" w:hAnsi="Times New Roman" w:cs="Times New Roman"/>
                <w:bCs/>
              </w:rPr>
              <w:t>Значимость критерия (%)</w:t>
            </w:r>
          </w:p>
        </w:tc>
        <w:tc>
          <w:tcPr>
            <w:tcW w:w="1418" w:type="dxa"/>
            <w:vAlign w:val="center"/>
          </w:tcPr>
          <w:p w:rsidR="00674A40" w:rsidRPr="00674A40" w:rsidRDefault="00674A40" w:rsidP="00674A40">
            <w:pPr>
              <w:widowControl w:val="0"/>
              <w:spacing w:after="0" w:line="240" w:lineRule="auto"/>
              <w:contextualSpacing/>
              <w:jc w:val="both"/>
              <w:rPr>
                <w:rFonts w:ascii="Times New Roman" w:eastAsia="Calibri" w:hAnsi="Times New Roman" w:cs="Times New Roman"/>
                <w:bCs/>
              </w:rPr>
            </w:pPr>
            <w:r w:rsidRPr="00674A40">
              <w:rPr>
                <w:rFonts w:ascii="Times New Roman" w:eastAsia="Calibri" w:hAnsi="Times New Roman" w:cs="Times New Roman"/>
                <w:bCs/>
              </w:rPr>
              <w:t>Коэффициент значимости критерия</w:t>
            </w:r>
          </w:p>
        </w:tc>
      </w:tr>
      <w:tr w:rsidR="00674A40" w:rsidRPr="00674A40" w:rsidTr="00674A40">
        <w:trPr>
          <w:trHeight w:val="353"/>
        </w:trPr>
        <w:tc>
          <w:tcPr>
            <w:tcW w:w="556" w:type="dxa"/>
            <w:vMerge w:val="restart"/>
          </w:tcPr>
          <w:p w:rsidR="00674A40" w:rsidRPr="00674A40" w:rsidRDefault="00674A40" w:rsidP="00674A40">
            <w:pPr>
              <w:widowControl w:val="0"/>
              <w:spacing w:after="0" w:line="240" w:lineRule="auto"/>
              <w:contextualSpacing/>
              <w:jc w:val="both"/>
              <w:rPr>
                <w:rFonts w:ascii="Times New Roman" w:eastAsia="Calibri" w:hAnsi="Times New Roman" w:cs="Times New Roman"/>
                <w:bCs/>
              </w:rPr>
            </w:pPr>
            <w:r w:rsidRPr="00674A40">
              <w:rPr>
                <w:rFonts w:ascii="Times New Roman" w:eastAsia="Calibri" w:hAnsi="Times New Roman" w:cs="Times New Roman"/>
                <w:bCs/>
              </w:rPr>
              <w:t>1</w:t>
            </w:r>
          </w:p>
        </w:tc>
        <w:tc>
          <w:tcPr>
            <w:tcW w:w="1679" w:type="dxa"/>
          </w:tcPr>
          <w:p w:rsidR="00674A40" w:rsidRPr="00674A40" w:rsidRDefault="00674A40" w:rsidP="00674A40">
            <w:pPr>
              <w:widowControl w:val="0"/>
              <w:spacing w:after="0" w:line="240" w:lineRule="auto"/>
              <w:contextualSpacing/>
              <w:jc w:val="both"/>
              <w:rPr>
                <w:rFonts w:ascii="Times New Roman" w:eastAsia="Calibri" w:hAnsi="Times New Roman" w:cs="Times New Roman"/>
                <w:bCs/>
              </w:rPr>
            </w:pPr>
            <w:r w:rsidRPr="00674A40">
              <w:rPr>
                <w:rFonts w:ascii="Times New Roman" w:eastAsia="Calibri" w:hAnsi="Times New Roman" w:cs="Times New Roman"/>
                <w:bCs/>
              </w:rPr>
              <w:t>Цена договора</w:t>
            </w:r>
          </w:p>
        </w:tc>
        <w:tc>
          <w:tcPr>
            <w:tcW w:w="4394" w:type="dxa"/>
          </w:tcPr>
          <w:p w:rsidR="00674A40" w:rsidRPr="00674A40" w:rsidRDefault="006F2ECE" w:rsidP="00674A40">
            <w:pPr>
              <w:widowControl w:val="0"/>
              <w:spacing w:after="0" w:line="240" w:lineRule="auto"/>
              <w:contextualSpacing/>
              <w:jc w:val="both"/>
              <w:rPr>
                <w:rFonts w:ascii="Times New Roman" w:eastAsia="Calibri" w:hAnsi="Times New Roman" w:cs="Times New Roman"/>
              </w:rPr>
            </w:pPr>
            <w:r>
              <w:rPr>
                <w:rFonts w:ascii="Times New Roman" w:eastAsia="Calibri" w:hAnsi="Times New Roman" w:cs="Times New Roman"/>
              </w:rPr>
              <w:t>Ценовое предложение</w:t>
            </w:r>
          </w:p>
        </w:tc>
        <w:tc>
          <w:tcPr>
            <w:tcW w:w="1417" w:type="dxa"/>
          </w:tcPr>
          <w:p w:rsidR="00674A40" w:rsidRPr="00674A40" w:rsidRDefault="003366F8" w:rsidP="00056ED9">
            <w:pPr>
              <w:widowControl w:val="0"/>
              <w:spacing w:after="0" w:line="240" w:lineRule="auto"/>
              <w:contextualSpacing/>
              <w:jc w:val="both"/>
              <w:rPr>
                <w:rFonts w:ascii="Times New Roman" w:eastAsia="Calibri" w:hAnsi="Times New Roman" w:cs="Times New Roman"/>
                <w:bCs/>
              </w:rPr>
            </w:pPr>
            <w:r>
              <w:rPr>
                <w:rFonts w:ascii="Times New Roman" w:eastAsia="Calibri" w:hAnsi="Times New Roman" w:cs="Times New Roman"/>
                <w:bCs/>
              </w:rPr>
              <w:t>100</w:t>
            </w:r>
          </w:p>
        </w:tc>
        <w:tc>
          <w:tcPr>
            <w:tcW w:w="1418" w:type="dxa"/>
          </w:tcPr>
          <w:p w:rsidR="00674A40" w:rsidRPr="00674A40" w:rsidRDefault="003366F8" w:rsidP="00674A40">
            <w:pPr>
              <w:widowControl w:val="0"/>
              <w:spacing w:after="0" w:line="240" w:lineRule="auto"/>
              <w:contextualSpacing/>
              <w:jc w:val="both"/>
              <w:rPr>
                <w:rFonts w:ascii="Times New Roman" w:eastAsia="Calibri" w:hAnsi="Times New Roman" w:cs="Times New Roman"/>
                <w:bCs/>
              </w:rPr>
            </w:pPr>
            <w:r>
              <w:rPr>
                <w:rFonts w:ascii="Times New Roman" w:eastAsia="Calibri" w:hAnsi="Times New Roman" w:cs="Times New Roman"/>
                <w:bCs/>
              </w:rPr>
              <w:t>0,1</w:t>
            </w:r>
          </w:p>
        </w:tc>
      </w:tr>
      <w:tr w:rsidR="00674A40" w:rsidRPr="00674A40" w:rsidTr="00674A40">
        <w:trPr>
          <w:trHeight w:val="699"/>
        </w:trPr>
        <w:tc>
          <w:tcPr>
            <w:tcW w:w="556" w:type="dxa"/>
            <w:vMerge/>
          </w:tcPr>
          <w:p w:rsidR="00674A40" w:rsidRPr="00674A40" w:rsidRDefault="00674A40" w:rsidP="00674A40">
            <w:pPr>
              <w:widowControl w:val="0"/>
              <w:spacing w:after="0" w:line="240" w:lineRule="auto"/>
              <w:contextualSpacing/>
              <w:jc w:val="both"/>
              <w:rPr>
                <w:rFonts w:ascii="Times New Roman" w:eastAsia="Calibri" w:hAnsi="Times New Roman" w:cs="Times New Roman"/>
                <w:bCs/>
              </w:rPr>
            </w:pPr>
          </w:p>
        </w:tc>
        <w:tc>
          <w:tcPr>
            <w:tcW w:w="8908" w:type="dxa"/>
            <w:gridSpan w:val="4"/>
          </w:tcPr>
          <w:p w:rsidR="00674A40" w:rsidRPr="00674A40" w:rsidRDefault="00674A40" w:rsidP="00674A40">
            <w:pPr>
              <w:widowControl w:val="0"/>
              <w:spacing w:after="0" w:line="240" w:lineRule="auto"/>
              <w:contextualSpacing/>
              <w:jc w:val="both"/>
              <w:rPr>
                <w:rFonts w:ascii="Times New Roman" w:eastAsia="Calibri" w:hAnsi="Times New Roman" w:cs="Times New Roman"/>
                <w:sz w:val="20"/>
              </w:rPr>
            </w:pPr>
            <w:r w:rsidRPr="00674A40">
              <w:rPr>
                <w:rFonts w:ascii="Times New Roman" w:eastAsia="Calibri" w:hAnsi="Times New Roman" w:cs="Times New Roman"/>
                <w:sz w:val="20"/>
              </w:rPr>
              <w:t>а) в случае если Ц</w:t>
            </w:r>
            <w:r w:rsidRPr="00674A40">
              <w:rPr>
                <w:rFonts w:ascii="Times New Roman" w:eastAsia="Calibri" w:hAnsi="Times New Roman" w:cs="Times New Roman"/>
                <w:sz w:val="20"/>
                <w:vertAlign w:val="subscript"/>
              </w:rPr>
              <w:t>min</w:t>
            </w:r>
            <w:r w:rsidRPr="00674A40">
              <w:rPr>
                <w:rFonts w:ascii="Times New Roman" w:eastAsia="Calibri" w:hAnsi="Times New Roman" w:cs="Times New Roman"/>
                <w:sz w:val="20"/>
              </w:rPr>
              <w:t xml:space="preserve"> &gt; 0,</w:t>
            </w:r>
          </w:p>
          <w:p w:rsidR="00674A40" w:rsidRPr="00674A40" w:rsidRDefault="00674A40" w:rsidP="00674A40">
            <w:pPr>
              <w:widowControl w:val="0"/>
              <w:spacing w:after="0" w:line="240" w:lineRule="auto"/>
              <w:contextualSpacing/>
              <w:jc w:val="both"/>
              <w:rPr>
                <w:rFonts w:ascii="Times New Roman" w:eastAsia="Calibri" w:hAnsi="Times New Roman" w:cs="Times New Roman"/>
                <w:sz w:val="20"/>
              </w:rPr>
            </w:pPr>
            <w:r w:rsidRPr="00674A40">
              <w:rPr>
                <w:rFonts w:ascii="Times New Roman" w:eastAsia="Calibri" w:hAnsi="Times New Roman" w:cs="Times New Roman"/>
                <w:noProof/>
                <w:sz w:val="20"/>
                <w:lang w:eastAsia="ru-RU"/>
              </w:rPr>
              <mc:AlternateContent>
                <mc:Choice Requires="wpc">
                  <w:drawing>
                    <wp:inline distT="0" distB="0" distL="0" distR="0" wp14:anchorId="1B3DF4AC" wp14:editId="32E02D3F">
                      <wp:extent cx="1806575" cy="594360"/>
                      <wp:effectExtent l="0" t="4445" r="0" b="1270"/>
                      <wp:docPr id="24" name="Полотно 2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5" name="Line 16"/>
                              <wps:cNvCnPr>
                                <a:cxnSpLocks noChangeShapeType="1"/>
                              </wps:cNvCnPr>
                              <wps:spPr bwMode="auto">
                                <a:xfrm>
                                  <a:off x="904694" y="233589"/>
                                  <a:ext cx="320675" cy="0"/>
                                </a:xfrm>
                                <a:prstGeom prst="line">
                                  <a:avLst/>
                                </a:prstGeom>
                                <a:noFill/>
                                <a:ln w="8255">
                                  <a:solidFill>
                                    <a:srgbClr val="000000"/>
                                  </a:solidFill>
                                  <a:round/>
                                  <a:headEnd/>
                                  <a:tailEnd/>
                                </a:ln>
                                <a:extLst>
                                  <a:ext uri="{909E8E84-426E-40DD-AFC4-6F175D3DCCD1}">
                                    <a14:hiddenFill xmlns:a14="http://schemas.microsoft.com/office/drawing/2010/main">
                                      <a:noFill/>
                                    </a14:hiddenFill>
                                  </a:ext>
                                </a:extLst>
                              </wps:spPr>
                              <wps:bodyPr/>
                            </wps:wsp>
                            <wps:wsp>
                              <wps:cNvPr id="16" name="Rectangle 17"/>
                              <wps:cNvSpPr>
                                <a:spLocks noChangeArrowheads="1"/>
                              </wps:cNvSpPr>
                              <wps:spPr bwMode="auto">
                                <a:xfrm>
                                  <a:off x="1040765" y="109220"/>
                                  <a:ext cx="158115" cy="227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35AB" w:rsidRDefault="005635AB" w:rsidP="00674A40">
                                    <w:r>
                                      <w:rPr>
                                        <w:rFonts w:ascii="Times New Roman" w:hAnsi="Times New Roman"/>
                                        <w:color w:val="000000"/>
                                        <w:sz w:val="16"/>
                                        <w:szCs w:val="16"/>
                                        <w:lang w:val="en-US"/>
                                      </w:rPr>
                                      <w:t>min</w:t>
                                    </w:r>
                                  </w:p>
                                </w:txbxContent>
                              </wps:txbx>
                              <wps:bodyPr rot="0" vert="horz" wrap="none" lIns="0" tIns="0" rIns="0" bIns="0" anchor="t" anchorCtr="0" upright="1">
                                <a:spAutoFit/>
                              </wps:bodyPr>
                            </wps:wsp>
                            <wps:wsp>
                              <wps:cNvPr id="17" name="Rectangle 18"/>
                              <wps:cNvSpPr>
                                <a:spLocks noChangeArrowheads="1"/>
                              </wps:cNvSpPr>
                              <wps:spPr bwMode="auto">
                                <a:xfrm>
                                  <a:off x="382905" y="240030"/>
                                  <a:ext cx="28575" cy="227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35AB" w:rsidRDefault="005635AB" w:rsidP="00674A40">
                                    <w:r>
                                      <w:rPr>
                                        <w:rFonts w:ascii="Times New Roman" w:hAnsi="Times New Roman"/>
                                        <w:color w:val="000000"/>
                                        <w:sz w:val="16"/>
                                        <w:szCs w:val="16"/>
                                        <w:lang w:val="en-US"/>
                                      </w:rPr>
                                      <w:t>i</w:t>
                                    </w:r>
                                  </w:p>
                                </w:txbxContent>
                              </wps:txbx>
                              <wps:bodyPr rot="0" vert="horz" wrap="none" lIns="0" tIns="0" rIns="0" bIns="0" anchor="t" anchorCtr="0" upright="1">
                                <a:spAutoFit/>
                              </wps:bodyPr>
                            </wps:wsp>
                            <wps:wsp>
                              <wps:cNvPr id="18" name="Rectangle 19"/>
                              <wps:cNvSpPr>
                                <a:spLocks noChangeArrowheads="1"/>
                              </wps:cNvSpPr>
                              <wps:spPr bwMode="auto">
                                <a:xfrm>
                                  <a:off x="1087755" y="332740"/>
                                  <a:ext cx="28575" cy="227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35AB" w:rsidRDefault="005635AB" w:rsidP="00674A40">
                                    <w:r>
                                      <w:rPr>
                                        <w:rFonts w:ascii="Times New Roman" w:hAnsi="Times New Roman"/>
                                        <w:color w:val="000000"/>
                                        <w:sz w:val="16"/>
                                        <w:szCs w:val="16"/>
                                        <w:lang w:val="en-US"/>
                                      </w:rPr>
                                      <w:t>i</w:t>
                                    </w:r>
                                  </w:p>
                                </w:txbxContent>
                              </wps:txbx>
                              <wps:bodyPr rot="0" vert="horz" wrap="none" lIns="0" tIns="0" rIns="0" bIns="0" anchor="t" anchorCtr="0" upright="1">
                                <a:spAutoFit/>
                              </wps:bodyPr>
                            </wps:wsp>
                            <wps:wsp>
                              <wps:cNvPr id="19" name="Rectangle 20"/>
                              <wps:cNvSpPr>
                                <a:spLocks noChangeArrowheads="1"/>
                              </wps:cNvSpPr>
                              <wps:spPr bwMode="auto">
                                <a:xfrm>
                                  <a:off x="895985" y="47625"/>
                                  <a:ext cx="119380" cy="306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35AB" w:rsidRDefault="005635AB" w:rsidP="00674A40">
                                    <w:r>
                                      <w:rPr>
                                        <w:rFonts w:ascii="Times New Roman" w:hAnsi="Times New Roman"/>
                                        <w:color w:val="000000"/>
                                        <w:sz w:val="26"/>
                                        <w:szCs w:val="26"/>
                                        <w:lang w:val="en-US"/>
                                      </w:rPr>
                                      <w:t>Ц</w:t>
                                    </w:r>
                                  </w:p>
                                </w:txbxContent>
                              </wps:txbx>
                              <wps:bodyPr rot="0" vert="horz" wrap="none" lIns="0" tIns="0" rIns="0" bIns="0" anchor="t" anchorCtr="0" upright="1">
                                <a:spAutoFit/>
                              </wps:bodyPr>
                            </wps:wsp>
                            <wps:wsp>
                              <wps:cNvPr id="20" name="Rectangle 21"/>
                              <wps:cNvSpPr>
                                <a:spLocks noChangeArrowheads="1"/>
                              </wps:cNvSpPr>
                              <wps:spPr bwMode="auto">
                                <a:xfrm>
                                  <a:off x="172085" y="141605"/>
                                  <a:ext cx="214630" cy="306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35AB" w:rsidRDefault="005635AB" w:rsidP="00674A40">
                                    <w:r>
                                      <w:rPr>
                                        <w:rFonts w:ascii="Times New Roman" w:hAnsi="Times New Roman"/>
                                        <w:color w:val="000000"/>
                                        <w:sz w:val="26"/>
                                        <w:szCs w:val="26"/>
                                        <w:lang w:val="en-US"/>
                                      </w:rPr>
                                      <w:t>ЦБ</w:t>
                                    </w:r>
                                  </w:p>
                                </w:txbxContent>
                              </wps:txbx>
                              <wps:bodyPr rot="0" vert="horz" wrap="none" lIns="0" tIns="0" rIns="0" bIns="0" anchor="t" anchorCtr="0" upright="1">
                                <a:spAutoFit/>
                              </wps:bodyPr>
                            </wps:wsp>
                            <wps:wsp>
                              <wps:cNvPr id="21" name="Rectangle 22"/>
                              <wps:cNvSpPr>
                                <a:spLocks noChangeArrowheads="1"/>
                              </wps:cNvSpPr>
                              <wps:spPr bwMode="auto">
                                <a:xfrm>
                                  <a:off x="959485" y="245745"/>
                                  <a:ext cx="119380" cy="306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35AB" w:rsidRDefault="005635AB" w:rsidP="00674A40">
                                    <w:r>
                                      <w:rPr>
                                        <w:rFonts w:ascii="Times New Roman" w:hAnsi="Times New Roman"/>
                                        <w:color w:val="000000"/>
                                        <w:sz w:val="26"/>
                                        <w:szCs w:val="26"/>
                                        <w:lang w:val="en-US"/>
                                      </w:rPr>
                                      <w:t>Ц</w:t>
                                    </w:r>
                                  </w:p>
                                </w:txbxContent>
                              </wps:txbx>
                              <wps:bodyPr rot="0" vert="horz" wrap="none" lIns="0" tIns="0" rIns="0" bIns="0" anchor="t" anchorCtr="0" upright="1">
                                <a:spAutoFit/>
                              </wps:bodyPr>
                            </wps:wsp>
                            <wps:wsp>
                              <wps:cNvPr id="22" name="Rectangle 23"/>
                              <wps:cNvSpPr>
                                <a:spLocks noChangeArrowheads="1"/>
                              </wps:cNvSpPr>
                              <wps:spPr bwMode="auto">
                                <a:xfrm>
                                  <a:off x="448310" y="122555"/>
                                  <a:ext cx="438785"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35AB" w:rsidRDefault="005635AB" w:rsidP="00674A40">
                                    <w:r>
                                      <w:rPr>
                                        <w:rFonts w:ascii="Symbol" w:hAnsi="Symbol" w:cs="Symbol"/>
                                        <w:color w:val="000000"/>
                                        <w:sz w:val="26"/>
                                        <w:szCs w:val="26"/>
                                        <w:lang w:val="en-US"/>
                                      </w:rPr>
                                      <w:t></w:t>
                                    </w:r>
                                    <w:r w:rsidRPr="00D062AB">
                                      <w:rPr>
                                        <w:rFonts w:ascii="Times New Roman" w:hAnsi="Times New Roman"/>
                                        <w:sz w:val="24"/>
                                        <w:szCs w:val="24"/>
                                      </w:rPr>
                                      <w:t xml:space="preserve"> </w:t>
                                    </w:r>
                                    <w:r>
                                      <w:rPr>
                                        <w:rFonts w:ascii="Times New Roman" w:hAnsi="Times New Roman"/>
                                        <w:sz w:val="24"/>
                                        <w:szCs w:val="24"/>
                                      </w:rPr>
                                      <w:t>КЗ</w:t>
                                    </w:r>
                                    <w:r>
                                      <w:rPr>
                                        <w:rFonts w:ascii="Symbol" w:hAnsi="Symbol" w:cs="Symbol"/>
                                        <w:color w:val="000000"/>
                                        <w:sz w:val="26"/>
                                        <w:szCs w:val="26"/>
                                        <w:lang w:val="en-US"/>
                                      </w:rPr>
                                      <w:t></w:t>
                                    </w:r>
                                    <w:r>
                                      <w:rPr>
                                        <w:rFonts w:ascii="Symbol" w:hAnsi="Symbol" w:cs="Symbol"/>
                                        <w:color w:val="000000"/>
                                        <w:sz w:val="26"/>
                                        <w:szCs w:val="26"/>
                                        <w:lang w:val="en-US"/>
                                      </w:rPr>
                                      <w:t></w:t>
                                    </w:r>
                                  </w:p>
                                </w:txbxContent>
                              </wps:txbx>
                              <wps:bodyPr rot="0" vert="horz" wrap="none" lIns="0" tIns="0" rIns="0" bIns="0" anchor="t" anchorCtr="0" upright="1">
                                <a:spAutoFit/>
                              </wps:bodyPr>
                            </wps:wsp>
                            <wps:wsp>
                              <wps:cNvPr id="23" name="Rectangle 23"/>
                              <wps:cNvSpPr>
                                <a:spLocks noChangeArrowheads="1"/>
                              </wps:cNvSpPr>
                              <wps:spPr bwMode="auto">
                                <a:xfrm>
                                  <a:off x="1261110" y="122555"/>
                                  <a:ext cx="338455" cy="393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35AB" w:rsidRPr="00D062AB" w:rsidRDefault="005635AB" w:rsidP="00674A40">
                                    <w:pPr>
                                      <w:pStyle w:val="a9"/>
                                      <w:spacing w:line="256" w:lineRule="auto"/>
                                    </w:pPr>
                                    <w:r>
                                      <w:rPr>
                                        <w:rFonts w:ascii="Symbol" w:eastAsia="Calibri" w:hAnsi="Symbol" w:cs="Symbol"/>
                                        <w:color w:val="000000"/>
                                        <w:sz w:val="26"/>
                                        <w:szCs w:val="26"/>
                                        <w:lang w:val="en-US"/>
                                      </w:rPr>
                                      <w:t></w:t>
                                    </w:r>
                                    <w:r>
                                      <w:rPr>
                                        <w:rFonts w:ascii="Symbol" w:eastAsia="Calibri" w:hAnsi="Symbol" w:cs="Symbol"/>
                                        <w:color w:val="000000"/>
                                        <w:sz w:val="26"/>
                                        <w:szCs w:val="26"/>
                                      </w:rPr>
                                      <w:t></w:t>
                                    </w:r>
                                    <w:r>
                                      <w:rPr>
                                        <w:rFonts w:ascii="Symbol" w:eastAsia="Calibri" w:hAnsi="Symbol" w:cs="Symbol"/>
                                        <w:color w:val="000000"/>
                                        <w:sz w:val="26"/>
                                        <w:szCs w:val="26"/>
                                      </w:rPr>
                                      <w:t></w:t>
                                    </w:r>
                                    <w:r>
                                      <w:rPr>
                                        <w:rFonts w:ascii="Symbol" w:eastAsia="Calibri" w:hAnsi="Symbol" w:cs="Symbol"/>
                                        <w:color w:val="000000"/>
                                        <w:sz w:val="26"/>
                                        <w:szCs w:val="26"/>
                                      </w:rPr>
                                      <w:t></w:t>
                                    </w:r>
                                  </w:p>
                                </w:txbxContent>
                              </wps:txbx>
                              <wps:bodyPr rot="0" vert="horz" wrap="none" lIns="0" tIns="0" rIns="0" bIns="0" anchor="t" anchorCtr="0" upright="1">
                                <a:spAutoFit/>
                              </wps:bodyPr>
                            </wps:wsp>
                          </wpc:wpc>
                        </a:graphicData>
                      </a:graphic>
                    </wp:inline>
                  </w:drawing>
                </mc:Choice>
                <mc:Fallback>
                  <w:pict>
                    <v:group w14:anchorId="1B3DF4AC" id="Полотно 24" o:spid="_x0000_s1026" editas="canvas" style="width:142.25pt;height:46.8pt;mso-position-horizontal-relative:char;mso-position-vertical-relative:line" coordsize="18065,59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TyWvAQAANolAAAOAAAAZHJzL2Uyb0RvYy54bWzsWm1vqzYU/j5p/wH5expszKtKr3qTZprU&#10;bdV69wMcIAka2MjQkG7af9+xDWle2rsqW7IrlXwgBox9zHnO48c+XH/alIW1zmSdCx4jfGUjK+OJ&#10;SHO+jNFvX2ajAFl1w3jKCsGzGD1nNfp08/13120VZUSsRJFm0oJGeB21VYxWTVNF43GdrLKS1Vei&#10;yjjcXAhZsgZO5XKcStZC62UxJrbtjVsh00qKJKtruDo1N9GNbn+xyJLml8WizhqriBHY1uij1Me5&#10;Oo5vrlm0lKxa5UlnBjvBipLlHDrdNjVlDbOeZH7UVJknUtRi0VwlohyLxSJPMj0GGA22D0YzYXzN&#10;aj2YBN5ObyCU/sN250tlNxezvCjgbYyh9UhdU/8t+CdTtwu+X8lc0XW7Om0FDqyrrSvrf2fi44pV&#10;mR55HSU/rx+klaeALxdZnJWAo/ucZxb2lP9Uz1Blwh+kMjLZ8MfqXiS/1xYXkxXjy0w39uW5guew&#10;egLs3nlEndQV9DBvfxIp1GFPjdDO3CxkqZoEN1mbGIU29UKKrOcYEcdxg9CgJ9s0VgK3HWJ7PhiY&#10;wH0NrDGL+hYqWTc/ZKK0VCFGBVive2Dr+7pRFrGor7L3otV7ttoYBcR19QO1KPJUuUpVq+VyPimk&#10;tWYK3fqnhwd3dqtJ8cRT6IRFq4yld125YXlhytC58S+MBMxRFdWYNHz/DO3wLrgL6IgS725E7el0&#10;dDub0JE3w747daaTyRT/pUzDNFrlaZpxZV0fSpi+DwZdUJsg2AbTCyj3W9fvC0zs/7XR2qnKjwYR&#10;c5E+P8je2YBMc/n8EPV6iP4K5APoKwCnvnJLB7pHbSK46ACkt1KKVjkIImcPpeaBd6MU29T2PcAh&#10;wBDbISEdyfUwxW6AVRwpmBLih1DVAPANrEoYxruxqrCz47VvFFd70bEXRDP9Ow6i8VsA3AsVTKj9&#10;mYSjmRf4Izqj7ij07WBk4/Bz6Nk0pNPZfqhoFjOTH3RwaqgogghdcjpBlHkDk3CRl0A0WxZ5my22&#10;ka7M72Ow/38tFpvNfNMFgAlLSwpgQZiPQTlAYSXkH8hqYRaOEQeZgKziRw5hoCbsviD7wrwvMJ7A&#10;gzFqkGWKk8ZM7E+VzJcraBcbyqxugdBnueZZFUbGBjBYnVyQGfxXmCG4IDM4AQltQwwAVNs5IAYS&#10;uP30NfDCweQ68MK5eMHouj4KPjI9wErJaNsd4aAl5sWEQ+D7IDOVcHAc4tOBHw706KAb9hcWl9AN&#10;mh/IwA8Ih8f8YLT9hfghCN0wMPRAfQ/kJkg6I3/V6hfj0AlAsKllhQMLYRAaw7KiX5sP8uGs8sEZ&#10;6AEBFRzJB6L3ES5ED9gndkcPmGLPxP8LPxBMPVhxDPzw2t7dwA9n5Qc68AMCLjjmh62ugv3zc+9L&#10;gnqgHT8Q6vp00A/LYXnx1bzFxZYXGopqmvzA2w+EvMIPW2F1AX6gNHAwCASVtiCQ7jrgB+oEvqIP&#10;vb6AzK/ZnXg7xTakLSBFOKQtdpKcJ6Ut9PbDNs38kfnB+Z/5ARMP468QhOMEVO1eaoIIHd/+hxz8&#10;QBADQbBo9yuI0wlim9//NgnCfKdTJTpH233spL5Q2j3X6dCXT7Ju/gYAAP//AwBQSwMEFAAGAAgA&#10;AAAhABhxtrLcAAAABAEAAA8AAABkcnMvZG93bnJldi54bWxMj8FOwzAQRO9I/IO1SNyoQ6ClDXEq&#10;BMqBA4c2IK6beElC7XUUu23695he4LLSaEYzb/P1ZI040Oh7xwpuZwkI4sbpnlsF71V5swThA7JG&#10;45gUnMjDuri8yDHT7sgbOmxDK2IJ+wwVdCEMmZS+6ciin7mBOHpfbrQYohxbqUc8xnJrZJokC2mx&#10;57jQ4UDPHTW77d4qKKtNVZp5+vb58VK+1rjrV98PJ6Wur6anRxCBpvAXhl/8iA5FZKrdnrUXRkF8&#10;JJxv9NLl/RxErWB1twBZ5PI/fPEDAAD//wMAUEsBAi0AFAAGAAgAAAAhALaDOJL+AAAA4QEAABMA&#10;AAAAAAAAAAAAAAAAAAAAAFtDb250ZW50X1R5cGVzXS54bWxQSwECLQAUAAYACAAAACEAOP0h/9YA&#10;AACUAQAACwAAAAAAAAAAAAAAAAAvAQAAX3JlbHMvLnJlbHNQSwECLQAUAAYACAAAACEAuD08lrwE&#10;AADaJQAADgAAAAAAAAAAAAAAAAAuAgAAZHJzL2Uyb0RvYy54bWxQSwECLQAUAAYACAAAACEAGHG2&#10;stwAAAAEAQAADwAAAAAAAAAAAAAAAAAWBwAAZHJzL2Rvd25yZXYueG1sUEsFBgAAAAAEAAQA8wAA&#10;AB8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8065;height:5943;visibility:visible;mso-wrap-style:square">
                        <v:fill o:detectmouseclick="t"/>
                        <v:path o:connecttype="none"/>
                      </v:shape>
                      <v:line id="Line 16" o:spid="_x0000_s1028" style="position:absolute;visibility:visible;mso-wrap-style:square" from="9046,2335" to="12253,23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m8LwgAAANsAAAAPAAAAZHJzL2Rvd25yZXYueG1sRE9NawIx&#10;EL0L/ocwghfRrEJLWY0ihYLgSbcWvQ2b6WZtMlk2UVd/fVMoeJvH+5zFqnNWXKkNtWcF00kGgrj0&#10;uuZKwWfxMX4DESKyRuuZFNwpwGrZ7y0w1/7GO7ruYyVSCIccFZgYm1zKUBpyGCa+IU7ct28dxgTb&#10;SuoWbyncWTnLslfpsObUYLChd0Plz/7iFBT2vKbtyZpidxw9DsX9kX2NzkoNB916DiJSF5/if/dG&#10;p/kv8PdLOkAufwEAAP//AwBQSwECLQAUAAYACAAAACEA2+H2y+4AAACFAQAAEwAAAAAAAAAAAAAA&#10;AAAAAAAAW0NvbnRlbnRfVHlwZXNdLnhtbFBLAQItABQABgAIAAAAIQBa9CxbvwAAABUBAAALAAAA&#10;AAAAAAAAAAAAAB8BAABfcmVscy8ucmVsc1BLAQItABQABgAIAAAAIQDEmm8LwgAAANsAAAAPAAAA&#10;AAAAAAAAAAAAAAcCAABkcnMvZG93bnJldi54bWxQSwUGAAAAAAMAAwC3AAAA9gIAAAAA&#10;" strokeweight=".65pt"/>
                      <v:rect id="Rectangle 17" o:spid="_x0000_s1029" style="position:absolute;left:10407;top:1092;width:1581;height:22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yttvgAAANsAAAAPAAAAZHJzL2Rvd25yZXYueG1sRE/NisIw&#10;EL4L+w5hhL1pqgeRahQRCnXZi9UHGJrpDyaTkmRtffvNwoK3+fh+Z3+crBFP8qF3rGC1zEAQ1073&#10;3Cq434rFFkSIyBqNY1LwogDHw8dsj7l2I1/pWcVWpBAOOSroYhxyKUPdkcWwdANx4hrnLcYEfSu1&#10;xzGFWyPXWbaRFntODR0OdO6oflQ/VoG8VcW4rYzP3Ne6+TaX8tqQU+pzPp12ICJN8S3+d5c6zd/A&#10;3y/pAHn4BQAA//8DAFBLAQItABQABgAIAAAAIQDb4fbL7gAAAIUBAAATAAAAAAAAAAAAAAAAAAAA&#10;AABbQ29udGVudF9UeXBlc10ueG1sUEsBAi0AFAAGAAgAAAAhAFr0LFu/AAAAFQEAAAsAAAAAAAAA&#10;AAAAAAAAHwEAAF9yZWxzLy5yZWxzUEsBAi0AFAAGAAgAAAAhALSTK22+AAAA2wAAAA8AAAAAAAAA&#10;AAAAAAAABwIAAGRycy9kb3ducmV2LnhtbFBLBQYAAAAAAwADALcAAADyAgAAAAA=&#10;" filled="f" stroked="f">
                        <v:textbox style="mso-fit-shape-to-text:t" inset="0,0,0,0">
                          <w:txbxContent>
                            <w:p w:rsidR="005635AB" w:rsidRDefault="005635AB" w:rsidP="00674A40">
                              <w:r>
                                <w:rPr>
                                  <w:rFonts w:ascii="Times New Roman" w:hAnsi="Times New Roman"/>
                                  <w:color w:val="000000"/>
                                  <w:sz w:val="16"/>
                                  <w:szCs w:val="16"/>
                                  <w:lang w:val="en-US"/>
                                </w:rPr>
                                <w:t>min</w:t>
                              </w:r>
                            </w:p>
                          </w:txbxContent>
                        </v:textbox>
                      </v:rect>
                      <v:rect id="Rectangle 18" o:spid="_x0000_s1030" style="position:absolute;left:3829;top:2400;width:285;height:22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72vgAAANsAAAAPAAAAZHJzL2Rvd25yZXYueG1sRE/NisIw&#10;EL4L+w5hFrzZdD2oVKPIguDKXqw+wNBMfzCZlCRr69sbYcHbfHy/s9mN1og7+dA5VvCV5SCIK6c7&#10;bhRcL4fZCkSIyBqNY1LwoAC77cdkg4V2A5/pXsZGpBAOBSpoY+wLKUPVksWQuZ44cbXzFmOCvpHa&#10;45DCrZHzPF9Iix2nhhZ7+m6pupV/VoG8lIdhVRqfu9O8/jU/x3NNTqnp57hfg4g0xrf4333Uaf4S&#10;Xr+kA+T2CQAA//8DAFBLAQItABQABgAIAAAAIQDb4fbL7gAAAIUBAAATAAAAAAAAAAAAAAAAAAAA&#10;AABbQ29udGVudF9UeXBlc10ueG1sUEsBAi0AFAAGAAgAAAAhAFr0LFu/AAAAFQEAAAsAAAAAAAAA&#10;AAAAAAAAHwEAAF9yZWxzLy5yZWxzUEsBAi0AFAAGAAgAAAAhANvfjva+AAAA2wAAAA8AAAAAAAAA&#10;AAAAAAAABwIAAGRycy9kb3ducmV2LnhtbFBLBQYAAAAAAwADALcAAADyAgAAAAA=&#10;" filled="f" stroked="f">
                        <v:textbox style="mso-fit-shape-to-text:t" inset="0,0,0,0">
                          <w:txbxContent>
                            <w:p w:rsidR="005635AB" w:rsidRDefault="005635AB" w:rsidP="00674A40">
                              <w:proofErr w:type="spellStart"/>
                              <w:r>
                                <w:rPr>
                                  <w:rFonts w:ascii="Times New Roman" w:hAnsi="Times New Roman"/>
                                  <w:color w:val="000000"/>
                                  <w:sz w:val="16"/>
                                  <w:szCs w:val="16"/>
                                  <w:lang w:val="en-US"/>
                                </w:rPr>
                                <w:t>i</w:t>
                              </w:r>
                              <w:proofErr w:type="spellEnd"/>
                            </w:p>
                          </w:txbxContent>
                        </v:textbox>
                      </v:rect>
                      <v:rect id="Rectangle 19" o:spid="_x0000_s1031" style="position:absolute;left:10877;top:3327;width:286;height:2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BqEwQAAANsAAAAPAAAAZHJzL2Rvd25yZXYueG1sRI9PawIx&#10;EMXvhX6HMIXearYeRFajiCBo8eLqBxg2s38wmSxJ6q7fvnMoeJvhvXnvN+vt5J16UEx9YAPfswIU&#10;cR1sz62B2/XwtQSVMrJFF5gMPCnBdvP+tsbShpEv9KhyqySEU4kGupyHUutUd+QxzcJALFoToscs&#10;a2y1jThKuHd6XhQL7bFnaehwoH1H9b369Qb0tTqMy8rFIvzMm7M7HS8NBWM+P6bdClSmKb/M/9dH&#10;K/gCK7/IAHrzBwAA//8DAFBLAQItABQABgAIAAAAIQDb4fbL7gAAAIUBAAATAAAAAAAAAAAAAAAA&#10;AAAAAABbQ29udGVudF9UeXBlc10ueG1sUEsBAi0AFAAGAAgAAAAhAFr0LFu/AAAAFQEAAAsAAAAA&#10;AAAAAAAAAAAAHwEAAF9yZWxzLy5yZWxzUEsBAi0AFAAGAAgAAAAhAKpAGoTBAAAA2wAAAA8AAAAA&#10;AAAAAAAAAAAABwIAAGRycy9kb3ducmV2LnhtbFBLBQYAAAAAAwADALcAAAD1AgAAAAA=&#10;" filled="f" stroked="f">
                        <v:textbox style="mso-fit-shape-to-text:t" inset="0,0,0,0">
                          <w:txbxContent>
                            <w:p w:rsidR="005635AB" w:rsidRDefault="005635AB" w:rsidP="00674A40">
                              <w:proofErr w:type="spellStart"/>
                              <w:r>
                                <w:rPr>
                                  <w:rFonts w:ascii="Times New Roman" w:hAnsi="Times New Roman"/>
                                  <w:color w:val="000000"/>
                                  <w:sz w:val="16"/>
                                  <w:szCs w:val="16"/>
                                  <w:lang w:val="en-US"/>
                                </w:rPr>
                                <w:t>i</w:t>
                              </w:r>
                              <w:proofErr w:type="spellEnd"/>
                            </w:p>
                          </w:txbxContent>
                        </v:textbox>
                      </v:rect>
                      <v:rect id="Rectangle 20" o:spid="_x0000_s1032" style="position:absolute;left:8959;top:476;width:1194;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rsidR="005635AB" w:rsidRDefault="005635AB" w:rsidP="00674A40">
                              <w:r>
                                <w:rPr>
                                  <w:rFonts w:ascii="Times New Roman" w:hAnsi="Times New Roman"/>
                                  <w:color w:val="000000"/>
                                  <w:sz w:val="26"/>
                                  <w:szCs w:val="26"/>
                                  <w:lang w:val="en-US"/>
                                </w:rPr>
                                <w:t>Ц</w:t>
                              </w:r>
                            </w:p>
                          </w:txbxContent>
                        </v:textbox>
                      </v:rect>
                      <v:rect id="Rectangle 21" o:spid="_x0000_s1033" style="position:absolute;left:1720;top:1416;width:2147;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rsidR="005635AB" w:rsidRDefault="005635AB" w:rsidP="00674A40">
                              <w:r>
                                <w:rPr>
                                  <w:rFonts w:ascii="Times New Roman" w:hAnsi="Times New Roman"/>
                                  <w:color w:val="000000"/>
                                  <w:sz w:val="26"/>
                                  <w:szCs w:val="26"/>
                                  <w:lang w:val="en-US"/>
                                </w:rPr>
                                <w:t>ЦБ</w:t>
                              </w:r>
                            </w:p>
                          </w:txbxContent>
                        </v:textbox>
                      </v:rect>
                      <v:rect id="Rectangle 22" o:spid="_x0000_s1034" style="position:absolute;left:9594;top:2457;width:1194;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rsidR="005635AB" w:rsidRDefault="005635AB" w:rsidP="00674A40">
                              <w:r>
                                <w:rPr>
                                  <w:rFonts w:ascii="Times New Roman" w:hAnsi="Times New Roman"/>
                                  <w:color w:val="000000"/>
                                  <w:sz w:val="26"/>
                                  <w:szCs w:val="26"/>
                                  <w:lang w:val="en-US"/>
                                </w:rPr>
                                <w:t>Ц</w:t>
                              </w:r>
                            </w:p>
                          </w:txbxContent>
                        </v:textbox>
                      </v:rect>
                      <v:rect id="Rectangle 23" o:spid="_x0000_s1035" style="position:absolute;left:4483;top:1225;width:4387;height:320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rsidR="005635AB" w:rsidRDefault="005635AB" w:rsidP="00674A40">
                              <w:r>
                                <w:rPr>
                                  <w:rFonts w:ascii="Symbol" w:hAnsi="Symbol" w:cs="Symbol"/>
                                  <w:color w:val="000000"/>
                                  <w:sz w:val="26"/>
                                  <w:szCs w:val="26"/>
                                  <w:lang w:val="en-US"/>
                                </w:rPr>
                                <w:t></w:t>
                              </w:r>
                              <w:r w:rsidRPr="00D062AB">
                                <w:rPr>
                                  <w:rFonts w:ascii="Times New Roman" w:hAnsi="Times New Roman"/>
                                  <w:sz w:val="24"/>
                                  <w:szCs w:val="24"/>
                                </w:rPr>
                                <w:t xml:space="preserve"> </w:t>
                              </w:r>
                              <w:r>
                                <w:rPr>
                                  <w:rFonts w:ascii="Times New Roman" w:hAnsi="Times New Roman"/>
                                  <w:sz w:val="24"/>
                                  <w:szCs w:val="24"/>
                                </w:rPr>
                                <w:t>КЗ</w:t>
                              </w:r>
                              <w:r>
                                <w:rPr>
                                  <w:rFonts w:ascii="Symbol" w:hAnsi="Symbol" w:cs="Symbol"/>
                                  <w:color w:val="000000"/>
                                  <w:sz w:val="26"/>
                                  <w:szCs w:val="26"/>
                                  <w:lang w:val="en-US"/>
                                </w:rPr>
                                <w:t></w:t>
                              </w:r>
                              <w:r>
                                <w:rPr>
                                  <w:rFonts w:ascii="Symbol" w:hAnsi="Symbol" w:cs="Symbol"/>
                                  <w:color w:val="000000"/>
                                  <w:sz w:val="26"/>
                                  <w:szCs w:val="26"/>
                                  <w:lang w:val="en-US"/>
                                </w:rPr>
                                <w:t></w:t>
                              </w:r>
                            </w:p>
                          </w:txbxContent>
                        </v:textbox>
                      </v:rect>
                      <v:rect id="Rectangle 23" o:spid="_x0000_s1036" style="position:absolute;left:12611;top:1225;width:3384;height:39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rsidR="005635AB" w:rsidRPr="00D062AB" w:rsidRDefault="005635AB" w:rsidP="00674A40">
                              <w:pPr>
                                <w:pStyle w:val="a9"/>
                                <w:spacing w:line="256" w:lineRule="auto"/>
                              </w:pPr>
                              <w:r>
                                <w:rPr>
                                  <w:rFonts w:ascii="Symbol" w:eastAsia="Calibri" w:hAnsi="Symbol" w:cs="Symbol"/>
                                  <w:color w:val="000000"/>
                                  <w:sz w:val="26"/>
                                  <w:szCs w:val="26"/>
                                  <w:lang w:val="en-US"/>
                                </w:rPr>
                                <w:t></w:t>
                              </w:r>
                              <w:r>
                                <w:rPr>
                                  <w:rFonts w:ascii="Symbol" w:eastAsia="Calibri" w:hAnsi="Symbol" w:cs="Symbol"/>
                                  <w:color w:val="000000"/>
                                  <w:sz w:val="26"/>
                                  <w:szCs w:val="26"/>
                                </w:rPr>
                                <w:t></w:t>
                              </w:r>
                              <w:r>
                                <w:rPr>
                                  <w:rFonts w:ascii="Symbol" w:eastAsia="Calibri" w:hAnsi="Symbol" w:cs="Symbol"/>
                                  <w:color w:val="000000"/>
                                  <w:sz w:val="26"/>
                                  <w:szCs w:val="26"/>
                                </w:rPr>
                                <w:t></w:t>
                              </w:r>
                              <w:r>
                                <w:rPr>
                                  <w:rFonts w:ascii="Symbol" w:eastAsia="Calibri" w:hAnsi="Symbol" w:cs="Symbol"/>
                                  <w:color w:val="000000"/>
                                  <w:sz w:val="26"/>
                                  <w:szCs w:val="26"/>
                                </w:rPr>
                                <w:t></w:t>
                              </w:r>
                            </w:p>
                          </w:txbxContent>
                        </v:textbox>
                      </v:rect>
                      <w10:anchorlock/>
                    </v:group>
                  </w:pict>
                </mc:Fallback>
              </mc:AlternateContent>
            </w:r>
            <w:r w:rsidRPr="00674A40">
              <w:rPr>
                <w:rFonts w:ascii="Times New Roman" w:eastAsia="Calibri" w:hAnsi="Times New Roman" w:cs="Times New Roman"/>
                <w:sz w:val="20"/>
              </w:rPr>
              <w:t>,</w:t>
            </w:r>
          </w:p>
          <w:p w:rsidR="00674A40" w:rsidRPr="00674A40" w:rsidRDefault="00674A40" w:rsidP="00674A40">
            <w:pPr>
              <w:widowControl w:val="0"/>
              <w:spacing w:after="0" w:line="240" w:lineRule="auto"/>
              <w:contextualSpacing/>
              <w:jc w:val="both"/>
              <w:rPr>
                <w:rFonts w:ascii="Times New Roman" w:eastAsia="Calibri" w:hAnsi="Times New Roman" w:cs="Times New Roman"/>
                <w:sz w:val="20"/>
              </w:rPr>
            </w:pPr>
            <w:r w:rsidRPr="00674A40">
              <w:rPr>
                <w:rFonts w:ascii="Times New Roman" w:eastAsia="Calibri" w:hAnsi="Times New Roman" w:cs="Times New Roman"/>
                <w:sz w:val="20"/>
              </w:rPr>
              <w:t>где:</w:t>
            </w:r>
          </w:p>
          <w:p w:rsidR="00674A40" w:rsidRPr="00674A40" w:rsidRDefault="00674A40" w:rsidP="00674A40">
            <w:pPr>
              <w:widowControl w:val="0"/>
              <w:spacing w:after="0" w:line="240" w:lineRule="auto"/>
              <w:contextualSpacing/>
              <w:jc w:val="both"/>
              <w:rPr>
                <w:rFonts w:ascii="Times New Roman" w:eastAsia="Calibri" w:hAnsi="Times New Roman" w:cs="Times New Roman"/>
                <w:sz w:val="20"/>
              </w:rPr>
            </w:pPr>
            <w:r w:rsidRPr="00674A40">
              <w:rPr>
                <w:rFonts w:ascii="Times New Roman" w:eastAsia="Calibri" w:hAnsi="Times New Roman" w:cs="Times New Roman"/>
                <w:sz w:val="20"/>
              </w:rPr>
              <w:t>Ц</w:t>
            </w:r>
            <w:r w:rsidRPr="00674A40">
              <w:rPr>
                <w:rFonts w:ascii="Times New Roman" w:eastAsia="Calibri" w:hAnsi="Times New Roman" w:cs="Times New Roman"/>
                <w:sz w:val="20"/>
                <w:vertAlign w:val="subscript"/>
              </w:rPr>
              <w:t>i</w:t>
            </w:r>
            <w:r w:rsidRPr="00674A40">
              <w:rPr>
                <w:rFonts w:ascii="Times New Roman" w:eastAsia="Calibri" w:hAnsi="Times New Roman" w:cs="Times New Roman"/>
                <w:sz w:val="20"/>
              </w:rPr>
              <w:t xml:space="preserve"> - предложение участника закупки, заявка (предложение) которого оценивается;</w:t>
            </w:r>
          </w:p>
          <w:p w:rsidR="00674A40" w:rsidRPr="00674A40" w:rsidRDefault="00674A40" w:rsidP="00674A40">
            <w:pPr>
              <w:widowControl w:val="0"/>
              <w:spacing w:after="0" w:line="240" w:lineRule="auto"/>
              <w:contextualSpacing/>
              <w:jc w:val="both"/>
              <w:rPr>
                <w:rFonts w:ascii="Times New Roman" w:eastAsia="Calibri" w:hAnsi="Times New Roman" w:cs="Times New Roman"/>
                <w:sz w:val="20"/>
              </w:rPr>
            </w:pPr>
            <w:r w:rsidRPr="00674A40">
              <w:rPr>
                <w:rFonts w:ascii="Times New Roman" w:eastAsia="Calibri" w:hAnsi="Times New Roman" w:cs="Times New Roman"/>
                <w:sz w:val="20"/>
              </w:rPr>
              <w:t>Ц</w:t>
            </w:r>
            <w:r w:rsidRPr="00674A40">
              <w:rPr>
                <w:rFonts w:ascii="Times New Roman" w:eastAsia="Calibri" w:hAnsi="Times New Roman" w:cs="Times New Roman"/>
                <w:sz w:val="20"/>
                <w:vertAlign w:val="subscript"/>
              </w:rPr>
              <w:t>min</w:t>
            </w:r>
            <w:r w:rsidRPr="00674A40">
              <w:rPr>
                <w:rFonts w:ascii="Times New Roman" w:eastAsia="Calibri" w:hAnsi="Times New Roman" w:cs="Times New Roman"/>
                <w:sz w:val="20"/>
              </w:rPr>
              <w:t xml:space="preserve"> - минимальное предложение из предложений по критерию оценки, сделанных участниками закупки;</w:t>
            </w:r>
          </w:p>
          <w:p w:rsidR="00674A40" w:rsidRPr="00674A40" w:rsidRDefault="00674A40" w:rsidP="00674A40">
            <w:pPr>
              <w:widowControl w:val="0"/>
              <w:spacing w:after="0" w:line="240" w:lineRule="auto"/>
              <w:contextualSpacing/>
              <w:jc w:val="both"/>
              <w:rPr>
                <w:rFonts w:ascii="Times New Roman" w:eastAsia="Calibri" w:hAnsi="Times New Roman" w:cs="Times New Roman"/>
                <w:sz w:val="20"/>
              </w:rPr>
            </w:pPr>
            <w:r w:rsidRPr="00674A40">
              <w:rPr>
                <w:rFonts w:ascii="Times New Roman" w:eastAsia="Calibri" w:hAnsi="Times New Roman" w:cs="Times New Roman"/>
                <w:sz w:val="20"/>
              </w:rPr>
              <w:t>КЗ - коэффициент значимости показателя;</w:t>
            </w:r>
          </w:p>
          <w:p w:rsidR="00674A40" w:rsidRPr="00674A40" w:rsidRDefault="00674A40" w:rsidP="00674A40">
            <w:pPr>
              <w:widowControl w:val="0"/>
              <w:spacing w:after="0" w:line="240" w:lineRule="auto"/>
              <w:contextualSpacing/>
              <w:jc w:val="both"/>
              <w:rPr>
                <w:rFonts w:ascii="Times New Roman" w:eastAsia="Calibri" w:hAnsi="Times New Roman" w:cs="Times New Roman"/>
                <w:sz w:val="20"/>
              </w:rPr>
            </w:pPr>
          </w:p>
          <w:p w:rsidR="00674A40" w:rsidRPr="00674A40" w:rsidRDefault="00674A40" w:rsidP="00674A40">
            <w:pPr>
              <w:widowControl w:val="0"/>
              <w:spacing w:after="0" w:line="240" w:lineRule="auto"/>
              <w:contextualSpacing/>
              <w:jc w:val="both"/>
              <w:rPr>
                <w:rFonts w:ascii="Times New Roman" w:eastAsia="Calibri" w:hAnsi="Times New Roman" w:cs="Times New Roman"/>
                <w:sz w:val="20"/>
              </w:rPr>
            </w:pPr>
            <w:r w:rsidRPr="00674A40">
              <w:rPr>
                <w:rFonts w:ascii="Times New Roman" w:eastAsia="Calibri" w:hAnsi="Times New Roman" w:cs="Times New Roman"/>
                <w:sz w:val="20"/>
              </w:rPr>
              <w:t>б) в случае если Ц</w:t>
            </w:r>
            <w:r w:rsidRPr="00674A40">
              <w:rPr>
                <w:rFonts w:ascii="Times New Roman" w:eastAsia="Calibri" w:hAnsi="Times New Roman" w:cs="Times New Roman"/>
                <w:sz w:val="20"/>
                <w:vertAlign w:val="subscript"/>
              </w:rPr>
              <w:t>min</w:t>
            </w:r>
            <w:r w:rsidRPr="00674A40">
              <w:rPr>
                <w:rFonts w:ascii="Times New Roman" w:eastAsia="Calibri" w:hAnsi="Times New Roman" w:cs="Times New Roman"/>
                <w:sz w:val="20"/>
              </w:rPr>
              <w:t xml:space="preserve"> &lt; 0, </w:t>
            </w:r>
          </w:p>
          <w:p w:rsidR="00674A40" w:rsidRPr="00674A40" w:rsidRDefault="00674A40" w:rsidP="00674A40">
            <w:pPr>
              <w:widowControl w:val="0"/>
              <w:spacing w:after="0" w:line="240" w:lineRule="auto"/>
              <w:contextualSpacing/>
              <w:jc w:val="both"/>
              <w:rPr>
                <w:rFonts w:ascii="Times New Roman" w:eastAsia="Calibri" w:hAnsi="Times New Roman" w:cs="Times New Roman"/>
              </w:rPr>
            </w:pPr>
            <w:r w:rsidRPr="00674A40">
              <w:rPr>
                <w:rFonts w:ascii="Times New Roman" w:eastAsia="Calibri" w:hAnsi="Times New Roman" w:cs="Times New Roman"/>
                <w:noProof/>
                <w:lang w:eastAsia="ru-RU"/>
              </w:rPr>
              <mc:AlternateContent>
                <mc:Choice Requires="wpc">
                  <w:drawing>
                    <wp:anchor distT="0" distB="0" distL="114300" distR="114300" simplePos="0" relativeHeight="251659264" behindDoc="0" locked="0" layoutInCell="1" allowOverlap="1" wp14:anchorId="5D349DA8" wp14:editId="469112B8">
                      <wp:simplePos x="0" y="0"/>
                      <wp:positionH relativeFrom="column">
                        <wp:posOffset>2037080</wp:posOffset>
                      </wp:positionH>
                      <wp:positionV relativeFrom="paragraph">
                        <wp:posOffset>19685</wp:posOffset>
                      </wp:positionV>
                      <wp:extent cx="2299335" cy="692785"/>
                      <wp:effectExtent l="3175" t="1270" r="2540" b="1270"/>
                      <wp:wrapNone/>
                      <wp:docPr id="14" name="Полотно 1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 name="Rectangle 27"/>
                              <wps:cNvSpPr>
                                <a:spLocks noChangeArrowheads="1"/>
                              </wps:cNvSpPr>
                              <wps:spPr bwMode="auto">
                                <a:xfrm>
                                  <a:off x="852170" y="0"/>
                                  <a:ext cx="8064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35AB" w:rsidRDefault="005635AB" w:rsidP="00674A40">
                                    <w:r>
                                      <w:rPr>
                                        <w:rFonts w:ascii="Symbol" w:hAnsi="Symbol" w:cs="Symbol"/>
                                        <w:color w:val="000000"/>
                                        <w:sz w:val="38"/>
                                        <w:szCs w:val="38"/>
                                        <w:lang w:val="en-US"/>
                                      </w:rPr>
                                      <w:t></w:t>
                                    </w:r>
                                  </w:p>
                                </w:txbxContent>
                              </wps:txbx>
                              <wps:bodyPr rot="0" vert="horz" wrap="none" lIns="0" tIns="0" rIns="0" bIns="0" anchor="t" anchorCtr="0" upright="1">
                                <a:spAutoFit/>
                              </wps:bodyPr>
                            </wps:wsp>
                            <wps:wsp>
                              <wps:cNvPr id="2" name="Rectangle 28"/>
                              <wps:cNvSpPr>
                                <a:spLocks noChangeArrowheads="1"/>
                              </wps:cNvSpPr>
                              <wps:spPr bwMode="auto">
                                <a:xfrm>
                                  <a:off x="1649730" y="0"/>
                                  <a:ext cx="8064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35AB" w:rsidRPr="00F1180E" w:rsidRDefault="005635AB" w:rsidP="00674A40">
                                    <w:pPr>
                                      <w:rPr>
                                        <w:sz w:val="24"/>
                                        <w:szCs w:val="24"/>
                                      </w:rPr>
                                    </w:pPr>
                                    <w:r>
                                      <w:rPr>
                                        <w:rFonts w:ascii="Symbol" w:hAnsi="Symbol" w:cs="Symbol"/>
                                        <w:color w:val="000000"/>
                                        <w:sz w:val="38"/>
                                        <w:szCs w:val="38"/>
                                        <w:lang w:val="en-US"/>
                                      </w:rPr>
                                      <w:t></w:t>
                                    </w:r>
                                  </w:p>
                                </w:txbxContent>
                              </wps:txbx>
                              <wps:bodyPr rot="0" vert="horz" wrap="none" lIns="0" tIns="0" rIns="0" bIns="0" anchor="t" anchorCtr="0" upright="1">
                                <a:spAutoFit/>
                              </wps:bodyPr>
                            </wps:wsp>
                            <wps:wsp>
                              <wps:cNvPr id="3" name="Line 29"/>
                              <wps:cNvCnPr>
                                <a:cxnSpLocks noChangeShapeType="1"/>
                              </wps:cNvCnPr>
                              <wps:spPr bwMode="auto">
                                <a:xfrm>
                                  <a:off x="869042" y="328143"/>
                                  <a:ext cx="84264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 name="Rectangle 30"/>
                              <wps:cNvSpPr>
                                <a:spLocks noChangeArrowheads="1"/>
                              </wps:cNvSpPr>
                              <wps:spPr bwMode="auto">
                                <a:xfrm>
                                  <a:off x="1084580" y="170815"/>
                                  <a:ext cx="175260" cy="227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35AB" w:rsidRDefault="005635AB" w:rsidP="00674A40">
                                    <w:r>
                                      <w:rPr>
                                        <w:rFonts w:ascii="Times New Roman" w:hAnsi="Times New Roman"/>
                                        <w:color w:val="000000"/>
                                        <w:sz w:val="16"/>
                                        <w:szCs w:val="16"/>
                                        <w:lang w:val="en-US"/>
                                      </w:rPr>
                                      <w:t>max</w:t>
                                    </w:r>
                                  </w:p>
                                </w:txbxContent>
                              </wps:txbx>
                              <wps:bodyPr rot="0" vert="horz" wrap="none" lIns="0" tIns="0" rIns="0" bIns="0" anchor="t" anchorCtr="0" upright="1">
                                <a:spAutoFit/>
                              </wps:bodyPr>
                            </wps:wsp>
                            <wps:wsp>
                              <wps:cNvPr id="5" name="Rectangle 31"/>
                              <wps:cNvSpPr>
                                <a:spLocks noChangeArrowheads="1"/>
                              </wps:cNvSpPr>
                              <wps:spPr bwMode="auto">
                                <a:xfrm>
                                  <a:off x="267335" y="313055"/>
                                  <a:ext cx="28575" cy="227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35AB" w:rsidRDefault="005635AB" w:rsidP="00674A40">
                                    <w:r>
                                      <w:rPr>
                                        <w:rFonts w:ascii="Times New Roman" w:hAnsi="Times New Roman"/>
                                        <w:color w:val="000000"/>
                                        <w:sz w:val="16"/>
                                        <w:szCs w:val="16"/>
                                        <w:lang w:val="en-US"/>
                                      </w:rPr>
                                      <w:t>i</w:t>
                                    </w:r>
                                  </w:p>
                                </w:txbxContent>
                              </wps:txbx>
                              <wps:bodyPr rot="0" vert="horz" wrap="none" lIns="0" tIns="0" rIns="0" bIns="0" anchor="t" anchorCtr="0" upright="1">
                                <a:spAutoFit/>
                              </wps:bodyPr>
                            </wps:wsp>
                            <wps:wsp>
                              <wps:cNvPr id="6" name="Rectangle 32"/>
                              <wps:cNvSpPr>
                                <a:spLocks noChangeArrowheads="1"/>
                              </wps:cNvSpPr>
                              <wps:spPr bwMode="auto">
                                <a:xfrm>
                                  <a:off x="1235710" y="428625"/>
                                  <a:ext cx="175260" cy="227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35AB" w:rsidRDefault="005635AB" w:rsidP="00674A40">
                                    <w:r>
                                      <w:rPr>
                                        <w:rFonts w:ascii="Times New Roman" w:hAnsi="Times New Roman"/>
                                        <w:color w:val="000000"/>
                                        <w:sz w:val="16"/>
                                        <w:szCs w:val="16"/>
                                        <w:lang w:val="en-US"/>
                                      </w:rPr>
                                      <w:t>max</w:t>
                                    </w:r>
                                  </w:p>
                                </w:txbxContent>
                              </wps:txbx>
                              <wps:bodyPr rot="0" vert="horz" wrap="none" lIns="0" tIns="0" rIns="0" bIns="0" anchor="t" anchorCtr="0" upright="1">
                                <a:spAutoFit/>
                              </wps:bodyPr>
                            </wps:wsp>
                            <wps:wsp>
                              <wps:cNvPr id="7" name="Rectangle 33"/>
                              <wps:cNvSpPr>
                                <a:spLocks noChangeArrowheads="1"/>
                              </wps:cNvSpPr>
                              <wps:spPr bwMode="auto">
                                <a:xfrm>
                                  <a:off x="931545" y="80010"/>
                                  <a:ext cx="119380" cy="306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35AB" w:rsidRPr="00974513" w:rsidRDefault="005635AB" w:rsidP="00674A40">
                                    <w:pPr>
                                      <w:rPr>
                                        <w:sz w:val="26"/>
                                        <w:szCs w:val="26"/>
                                      </w:rPr>
                                    </w:pPr>
                                    <w:r w:rsidRPr="00974513">
                                      <w:rPr>
                                        <w:rFonts w:ascii="Times New Roman" w:hAnsi="Times New Roman"/>
                                        <w:color w:val="000000"/>
                                        <w:sz w:val="26"/>
                                        <w:szCs w:val="26"/>
                                        <w:lang w:val="en-US"/>
                                      </w:rPr>
                                      <w:t>Ц</w:t>
                                    </w:r>
                                  </w:p>
                                </w:txbxContent>
                              </wps:txbx>
                              <wps:bodyPr rot="0" vert="horz" wrap="none" lIns="0" tIns="0" rIns="0" bIns="0" anchor="t" anchorCtr="0" upright="1">
                                <a:spAutoFit/>
                              </wps:bodyPr>
                            </wps:wsp>
                            <wps:wsp>
                              <wps:cNvPr id="8" name="Rectangle 34"/>
                              <wps:cNvSpPr>
                                <a:spLocks noChangeArrowheads="1"/>
                              </wps:cNvSpPr>
                              <wps:spPr bwMode="auto">
                                <a:xfrm>
                                  <a:off x="55880" y="186690"/>
                                  <a:ext cx="723900" cy="3378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35AB" w:rsidRDefault="005635AB" w:rsidP="00674A40">
                                    <w:r w:rsidRPr="00974513">
                                      <w:rPr>
                                        <w:rFonts w:ascii="Times New Roman" w:hAnsi="Times New Roman"/>
                                        <w:color w:val="000000"/>
                                        <w:sz w:val="26"/>
                                        <w:szCs w:val="26"/>
                                        <w:lang w:val="en-US"/>
                                      </w:rPr>
                                      <w:t>ЦБ</w:t>
                                    </w:r>
                                    <w:r>
                                      <w:rPr>
                                        <w:rFonts w:ascii="Times New Roman" w:hAnsi="Times New Roman"/>
                                        <w:color w:val="000000"/>
                                        <w:sz w:val="30"/>
                                        <w:szCs w:val="30"/>
                                        <w:lang w:val="en-US"/>
                                      </w:rPr>
                                      <w:t xml:space="preserve"> =</w:t>
                                    </w:r>
                                    <w:r w:rsidRPr="00F1180E">
                                      <w:rPr>
                                        <w:rFonts w:ascii="Times New Roman" w:hAnsi="Times New Roman"/>
                                        <w:color w:val="000000"/>
                                        <w:sz w:val="24"/>
                                        <w:szCs w:val="24"/>
                                        <w:lang w:val="en-US"/>
                                      </w:rPr>
                                      <w:t xml:space="preserve"> КЗ</w:t>
                                    </w:r>
                                    <w:r>
                                      <w:rPr>
                                        <w:rFonts w:ascii="Times New Roman" w:hAnsi="Times New Roman"/>
                                        <w:color w:val="000000"/>
                                        <w:sz w:val="30"/>
                                        <w:szCs w:val="30"/>
                                      </w:rPr>
                                      <w:t xml:space="preserve"> </w:t>
                                    </w:r>
                                    <w:r>
                                      <w:rPr>
                                        <w:rFonts w:ascii="Symbol" w:hAnsi="Symbol" w:cs="Symbol"/>
                                        <w:color w:val="000000"/>
                                        <w:sz w:val="26"/>
                                        <w:szCs w:val="26"/>
                                        <w:lang w:val="en-US"/>
                                      </w:rPr>
                                      <w:t></w:t>
                                    </w:r>
                                    <w:r>
                                      <w:rPr>
                                        <w:rFonts w:ascii="Times New Roman" w:hAnsi="Times New Roman"/>
                                        <w:color w:val="000000"/>
                                        <w:sz w:val="30"/>
                                        <w:szCs w:val="30"/>
                                        <w:lang w:val="en-US"/>
                                      </w:rPr>
                                      <w:t xml:space="preserve"> </w:t>
                                    </w:r>
                                  </w:p>
                                </w:txbxContent>
                              </wps:txbx>
                              <wps:bodyPr rot="0" vert="horz" wrap="none" lIns="0" tIns="0" rIns="0" bIns="0" anchor="t" anchorCtr="0" upright="1">
                                <a:spAutoFit/>
                              </wps:bodyPr>
                            </wps:wsp>
                            <wps:wsp>
                              <wps:cNvPr id="9" name="Rectangle 35"/>
                              <wps:cNvSpPr>
                                <a:spLocks noChangeArrowheads="1"/>
                              </wps:cNvSpPr>
                              <wps:spPr bwMode="auto">
                                <a:xfrm>
                                  <a:off x="1059815" y="342900"/>
                                  <a:ext cx="119380" cy="306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35AB" w:rsidRPr="00974513" w:rsidRDefault="005635AB" w:rsidP="00674A40">
                                    <w:pPr>
                                      <w:rPr>
                                        <w:sz w:val="26"/>
                                        <w:szCs w:val="26"/>
                                      </w:rPr>
                                    </w:pPr>
                                    <w:r w:rsidRPr="00974513">
                                      <w:rPr>
                                        <w:rFonts w:ascii="Times New Roman" w:hAnsi="Times New Roman"/>
                                        <w:color w:val="000000"/>
                                        <w:sz w:val="26"/>
                                        <w:szCs w:val="26"/>
                                        <w:lang w:val="en-US"/>
                                      </w:rPr>
                                      <w:t>Ц</w:t>
                                    </w:r>
                                  </w:p>
                                </w:txbxContent>
                              </wps:txbx>
                              <wps:bodyPr rot="0" vert="horz" wrap="none" lIns="0" tIns="0" rIns="0" bIns="0" anchor="t" anchorCtr="0" upright="1">
                                <a:spAutoFit/>
                              </wps:bodyPr>
                            </wps:wsp>
                            <wps:wsp>
                              <wps:cNvPr id="10" name="Rectangle 36"/>
                              <wps:cNvSpPr>
                                <a:spLocks noChangeArrowheads="1"/>
                              </wps:cNvSpPr>
                              <wps:spPr bwMode="auto">
                                <a:xfrm>
                                  <a:off x="1300480" y="71755"/>
                                  <a:ext cx="104775" cy="353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35AB" w:rsidRDefault="005635AB" w:rsidP="00674A40">
                                    <w:r>
                                      <w:rPr>
                                        <w:rFonts w:ascii="Symbol" w:hAnsi="Symbol" w:cs="Symbol"/>
                                        <w:color w:val="000000"/>
                                        <w:sz w:val="30"/>
                                        <w:szCs w:val="30"/>
                                        <w:lang w:val="en-US"/>
                                      </w:rPr>
                                      <w:t></w:t>
                                    </w:r>
                                  </w:p>
                                </w:txbxContent>
                              </wps:txbx>
                              <wps:bodyPr rot="0" vert="horz" wrap="none" lIns="0" tIns="0" rIns="0" bIns="0" anchor="t" anchorCtr="0" upright="1">
                                <a:spAutoFit/>
                              </wps:bodyPr>
                            </wps:wsp>
                            <wps:wsp>
                              <wps:cNvPr id="11" name="Rectangle 37"/>
                              <wps:cNvSpPr>
                                <a:spLocks noChangeArrowheads="1"/>
                              </wps:cNvSpPr>
                              <wps:spPr bwMode="auto">
                                <a:xfrm>
                                  <a:off x="1750060" y="175895"/>
                                  <a:ext cx="50419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35AB" w:rsidRPr="00974513" w:rsidRDefault="005635AB" w:rsidP="00674A40">
                                    <w:pPr>
                                      <w:rPr>
                                        <w:sz w:val="26"/>
                                        <w:szCs w:val="26"/>
                                      </w:rPr>
                                    </w:pPr>
                                    <w:r w:rsidRPr="00974513">
                                      <w:rPr>
                                        <w:rFonts w:ascii="Symbol" w:hAnsi="Symbol" w:cs="Symbol"/>
                                        <w:color w:val="000000"/>
                                        <w:sz w:val="26"/>
                                        <w:szCs w:val="26"/>
                                        <w:lang w:val="en-US"/>
                                      </w:rPr>
                                      <w:t></w:t>
                                    </w:r>
                                    <w:r w:rsidRPr="00974513">
                                      <w:rPr>
                                        <w:rFonts w:ascii="Symbol" w:hAnsi="Symbol" w:cs="Symbol"/>
                                        <w:color w:val="000000"/>
                                        <w:sz w:val="26"/>
                                        <w:szCs w:val="26"/>
                                        <w:lang w:val="en-US"/>
                                      </w:rPr>
                                      <w:t></w:t>
                                    </w:r>
                                    <w:r w:rsidRPr="00974513">
                                      <w:rPr>
                                        <w:rFonts w:ascii="Symbol" w:hAnsi="Symbol" w:cs="Symbol"/>
                                        <w:color w:val="000000"/>
                                        <w:sz w:val="26"/>
                                        <w:szCs w:val="26"/>
                                        <w:lang w:val="en-US"/>
                                      </w:rPr>
                                      <w:t></w:t>
                                    </w:r>
                                    <w:r w:rsidRPr="00974513">
                                      <w:rPr>
                                        <w:rFonts w:ascii="Symbol" w:hAnsi="Symbol" w:cs="Symbol"/>
                                        <w:color w:val="000000"/>
                                        <w:sz w:val="26"/>
                                        <w:szCs w:val="26"/>
                                        <w:lang w:val="en-US"/>
                                      </w:rPr>
                                      <w:t></w:t>
                                    </w:r>
                                    <w:r w:rsidRPr="00974513">
                                      <w:rPr>
                                        <w:rFonts w:ascii="Symbol" w:hAnsi="Symbol" w:cs="Symbol"/>
                                        <w:color w:val="000000"/>
                                        <w:sz w:val="26"/>
                                        <w:szCs w:val="26"/>
                                        <w:lang w:val="en-US"/>
                                      </w:rPr>
                                      <w:t></w:t>
                                    </w:r>
                                  </w:p>
                                </w:txbxContent>
                              </wps:txbx>
                              <wps:bodyPr rot="0" vert="horz" wrap="square" lIns="0" tIns="0" rIns="0" bIns="0" anchor="t" anchorCtr="0" upright="1">
                                <a:spAutoFit/>
                              </wps:bodyPr>
                            </wps:wsp>
                            <wps:wsp>
                              <wps:cNvPr id="12" name="Rectangle 33"/>
                              <wps:cNvSpPr>
                                <a:spLocks noChangeArrowheads="1"/>
                              </wps:cNvSpPr>
                              <wps:spPr bwMode="auto">
                                <a:xfrm>
                                  <a:off x="1430655" y="82550"/>
                                  <a:ext cx="158115" cy="3803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35AB" w:rsidRPr="00974513" w:rsidRDefault="005635AB" w:rsidP="00674A40">
                                    <w:pPr>
                                      <w:pStyle w:val="a9"/>
                                      <w:spacing w:line="256" w:lineRule="auto"/>
                                      <w:rPr>
                                        <w:sz w:val="26"/>
                                        <w:szCs w:val="26"/>
                                        <w:lang w:val="en-US"/>
                                      </w:rPr>
                                    </w:pPr>
                                    <w:r w:rsidRPr="00974513">
                                      <w:rPr>
                                        <w:rFonts w:eastAsia="Calibri"/>
                                        <w:color w:val="000000"/>
                                        <w:sz w:val="26"/>
                                        <w:szCs w:val="26"/>
                                        <w:lang w:val="en-US"/>
                                      </w:rPr>
                                      <w:t>Ц</w:t>
                                    </w:r>
                                  </w:p>
                                </w:txbxContent>
                              </wps:txbx>
                              <wps:bodyPr rot="0" vert="horz" wrap="square" lIns="0" tIns="0" rIns="0" bIns="0" anchor="t" anchorCtr="0" upright="1">
                                <a:spAutoFit/>
                              </wps:bodyPr>
                            </wps:wsp>
                            <wps:wsp>
                              <wps:cNvPr id="13" name="Rectangle 19"/>
                              <wps:cNvSpPr>
                                <a:spLocks noChangeArrowheads="1"/>
                              </wps:cNvSpPr>
                              <wps:spPr bwMode="auto">
                                <a:xfrm>
                                  <a:off x="1589405" y="197485"/>
                                  <a:ext cx="28575"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635AB" w:rsidRDefault="005635AB" w:rsidP="00674A40">
                                    <w:pPr>
                                      <w:pStyle w:val="a9"/>
                                      <w:spacing w:line="256" w:lineRule="auto"/>
                                    </w:pPr>
                                    <w:r>
                                      <w:rPr>
                                        <w:rFonts w:eastAsia="Calibri"/>
                                        <w:color w:val="000000"/>
                                        <w:sz w:val="16"/>
                                        <w:szCs w:val="16"/>
                                        <w:lang w:val="en-US"/>
                                      </w:rPr>
                                      <w:t>i</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w14:anchorId="5D349DA8" id="Полотно 14" o:spid="_x0000_s1037" editas="canvas" style="position:absolute;left:0;text-align:left;margin-left:160.4pt;margin-top:1.55pt;width:181.05pt;height:54.55pt;z-index:251659264;mso-position-horizontal-relative:text;mso-position-vertical-relative:text" coordsize="22993,6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1XEiAUAAFw2AAAOAAAAZHJzL2Uyb0RvYy54bWzsW9tu4zYQfS/QfxD07pikqCviLLJ2XBRI&#10;20Wz/QBakm2hkqhSSuy06L93hrTkSxIk3W3UolYeHNqiqCE5c+bMcHT5YVvk1kOq6kyWE5teENtK&#10;y1gmWbma2L98no8C26obUSYil2U6sR/T2v5w9e03l5sqSplcyzxJlQWDlHW0qSb2ummqaDyu43Va&#10;iPpCVmkJF5dSFaKBr2o1TpTYwOhFPmaEeOONVEmlZJzWNfw6MxftKz3+cpnGzU/LZZ02Vj6xQbZG&#10;fyr9ucDP8dWliFZKVOss3okhvkCKQmQlPLQbaiYaYd2r7MlQRRYrWctlcxHLYiyXyyxO9RxgNpSc&#10;zGYqygdR68nEsDqtgND6B8ddrFDuUs6zPIfVGMPoEf6G/zewPylezsvjTuYX3XfXZ1PBBtZVt5X1&#10;14l4txZVqmdeR/GPD5+UlSWgX7ZVigLU6GfYWFGu8tRiPu4hPh263VWfFApaV7cy/rW2SjldQ7f0&#10;Wim5WaciAako9gfJD27ALzXcai02P8gEhhf3jdTbuV2qAgeEjbK2EztwGfVBjR471Um3jRXjFeJx&#10;17ZiuMIZcaATPkVE7QCVqpvvUllY2JjYCuTXDxAPt3VjurZdjlb6paUXETwZbsXOKIPWtT9CEt4E&#10;NwEfcebdjDiZzUbX8ykfeXPquzNnNp3O6J/4XMqjdZYkaYm73uo95W/bs50FGo3tNL+WeZbgcChS&#10;rVaLaa6sBwF2N9d/uwU56DY+FkOvF8zlZEqUcfKRhaO5F/gjPufuKPRJMCI0/Bh6hId8Nj+e0m1W&#10;pl8/JWszsUOXuXqXDoQ+mRvRf0/nJqIiawDZ8qxA5cA/7CQi1MKbMtHtRmS5aR8sBYq/XwpQoXaj&#10;tc6imhp1b7aLrTaKAAdGFV7I5BGUWElQMFBSQGVorKX63bY2gHATuwQItq38+xLMAMGwbai2sWgb&#10;oozhxond2JZpThsDmveVylZrGJeahamuwVTmmVbhvQw7AwM8MJK9OzCwZ4ChW5cegIF6PPSdARmM&#10;+x2QAdlGZ/Rgw0cA0hsyhAMy2E6LDNotsG5JABSmpWEL8ba8OyEMmn58fqyACxzxBXPL2/mCFxIO&#10;2ASswGEB5Y7xAeiwNWkAN92yhlcIQw5eQSPuWwgD+q4gCMkX+y4l73cu6iV3tWOErW/6r5CQPY19&#10;iVu87FCN+0Quhvvbn+/irYbuSS14kp1P78N3kYC7gfFdwG4D6h5rKVBH5sFl5LaM+aGnrw/cduC2&#10;789taWcIZ0xuIa48jXod7ZUQp3oACOb5jgNCoBejDnFP8IEFrr8LfQd4OAkPh9C3Y8HvEfrSzgzO&#10;GB68Z+CB9ckfmOP6ANSID5wFHuRMdHajZbkDfzgO/4bcWH+5MdoZwhkDhP8MQOhItCf+EDrUxTAX&#10;8AEyoYbSmYARg2BKQwejDwwvHOL5ZAgvhtR5T6lz2pnBGcMDnNA+CS94j/zBdYM2+xB4kDA7Zg8+&#10;c0I4OzHw4PgBeyVRNpyswQHcwXGSOZEzWa/hZO3vnazRzgzOGB7CZ+BBu+ie2AMlbog5SZ1+4AzB&#10;4Di8GPjD0enSEF70GF50hnDGAIGh/xMC4fVIICAnSfiOQviQbTjNPxDutwlKx3W8cAgwhgCjrwCj&#10;s4NzBohnyvacPsv2ABOgVNRkKKEdGATYpyBcwinEHSbGgKpSPsQYA0L0hRCdIbyKEPVv90Kl/88C&#10;PkjUPiURXXamh0NOKM4hHlAHnaVkrnsaZbgBxSBEZykD4nga2IciiKEIoociiK6S9bwhoivl2xdK&#10;0cN6vrt3rv6nwBw4HE8gRNDQ58FJoHFQCOEQhjVTWEw2vAMwvAPw7u8A7O3gVYj4V14CMG8KVbG2&#10;h93rVviO1OF3aB++FHb1FwAAAP//AwBQSwMEFAAGAAgAAAAhAC9D9fHeAAAACQEAAA8AAABkcnMv&#10;ZG93bnJldi54bWxMj81OwzAQhO9IvIO1SFwQdWJEKSFOhRBw4EbLob259jaJ6p/Idtr07VlO9Dar&#10;Gc18Wy8nZ9kRY+qDl1DOCmDodTC9byX8rD/uF8BSVt4oGzxKOGOCZXN9VavKhJP/xuMqt4xKfKqU&#10;hC7noeI86Q6dSrMwoCdvH6JTmc7YchPVicqd5aIo5typ3tNCpwZ861AfVqOT8LQ9f35tbMyHR323&#10;fx9DWqPVUt7eTK8vwDJO+T8Mf/iEDg0x7cLoTWJWwoMoCD2TKIGRP1+IZ2A7CpZCAG9qfvlB8wsA&#10;AP//AwBQSwECLQAUAAYACAAAACEAtoM4kv4AAADhAQAAEwAAAAAAAAAAAAAAAAAAAAAAW0NvbnRl&#10;bnRfVHlwZXNdLnhtbFBLAQItABQABgAIAAAAIQA4/SH/1gAAAJQBAAALAAAAAAAAAAAAAAAAAC8B&#10;AABfcmVscy8ucmVsc1BLAQItABQABgAIAAAAIQCOD1XEiAUAAFw2AAAOAAAAAAAAAAAAAAAAAC4C&#10;AABkcnMvZTJvRG9jLnhtbFBLAQItABQABgAIAAAAIQAvQ/Xx3gAAAAkBAAAPAAAAAAAAAAAAAAAA&#10;AOIHAABkcnMvZG93bnJldi54bWxQSwUGAAAAAAQABADzAAAA7QgAAAAA&#10;">
                      <v:shape id="_x0000_s1038" type="#_x0000_t75" style="position:absolute;width:22993;height:6927;visibility:visible;mso-wrap-style:square">
                        <v:fill o:detectmouseclick="t"/>
                        <v:path o:connecttype="none"/>
                      </v:shape>
                      <v:rect id="Rectangle 27" o:spid="_x0000_s1039" style="position:absolute;left:8521;width:807;height:42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564tvgAAANoAAAAPAAAAZHJzL2Rvd25yZXYueG1sRE/dasIw&#10;FL4f+A7hDLxb03kxpGuUMRCc7MbqAxya06YsOSlJtN3bG0Hw6vDx/Z56OzsrrhTi4FnBe1GCIG69&#10;HrhXcD7t3tYgYkLWaD2Tgn+KsN0sXmqstJ/4SNcm9SKHcKxQgUlprKSMrSGHsfAjceY6HxymDEMv&#10;dcAphzsrV2X5IR0OnBsMjvRtqP1rLk6BPDW7ad3YUPrDqvu1P/tjR16p5ev89Qki0Zye4od7r/N8&#10;uL9yv3JzAwAA//8DAFBLAQItABQABgAIAAAAIQDb4fbL7gAAAIUBAAATAAAAAAAAAAAAAAAAAAAA&#10;AABbQ29udGVudF9UeXBlc10ueG1sUEsBAi0AFAAGAAgAAAAhAFr0LFu/AAAAFQEAAAsAAAAAAAAA&#10;AAAAAAAAHwEAAF9yZWxzLy5yZWxzUEsBAi0AFAAGAAgAAAAhAADnri2+AAAA2gAAAA8AAAAAAAAA&#10;AAAAAAAABwIAAGRycy9kb3ducmV2LnhtbFBLBQYAAAAAAwADALcAAADyAgAAAAA=&#10;" filled="f" stroked="f">
                        <v:textbox style="mso-fit-shape-to-text:t" inset="0,0,0,0">
                          <w:txbxContent>
                            <w:p w:rsidR="005635AB" w:rsidRDefault="005635AB" w:rsidP="00674A40">
                              <w:r>
                                <w:rPr>
                                  <w:rFonts w:ascii="Symbol" w:hAnsi="Symbol" w:cs="Symbol"/>
                                  <w:color w:val="000000"/>
                                  <w:sz w:val="38"/>
                                  <w:szCs w:val="38"/>
                                  <w:lang w:val="en-US"/>
                                </w:rPr>
                                <w:t></w:t>
                              </w:r>
                            </w:p>
                          </w:txbxContent>
                        </v:textbox>
                      </v:rect>
                      <v:rect id="Rectangle 28" o:spid="_x0000_s1040" style="position:absolute;left:16497;width:806;height:42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TBawAAAANoAAAAPAAAAZHJzL2Rvd25yZXYueG1sRI/disIw&#10;FITvhX2HcBa8s+n2QqQaZVkQXPHG6gMcmtMfNjkpSdbWtzeC4OUwM98wm91kjbiRD71jBV9ZDoK4&#10;drrnVsH1sl+sQISIrNE4JgV3CrDbfsw2WGo38pluVWxFgnAoUUEX41BKGeqOLIbMDcTJa5y3GJP0&#10;rdQexwS3RhZ5vpQWe04LHQ7001H9V/1bBfJS7cdVZXzujkVzMr+Hc0NOqfnn9L0GEWmK7/CrfdAK&#10;CnheSTdAbh8AAAD//wMAUEsBAi0AFAAGAAgAAAAhANvh9svuAAAAhQEAABMAAAAAAAAAAAAAAAAA&#10;AAAAAFtDb250ZW50X1R5cGVzXS54bWxQSwECLQAUAAYACAAAACEAWvQsW78AAAAVAQAACwAAAAAA&#10;AAAAAAAAAAAfAQAAX3JlbHMvLnJlbHNQSwECLQAUAAYACAAAACEA8DUwWsAAAADaAAAADwAAAAAA&#10;AAAAAAAAAAAHAgAAZHJzL2Rvd25yZXYueG1sUEsFBgAAAAADAAMAtwAAAPQCAAAAAA==&#10;" filled="f" stroked="f">
                        <v:textbox style="mso-fit-shape-to-text:t" inset="0,0,0,0">
                          <w:txbxContent>
                            <w:p w:rsidR="005635AB" w:rsidRPr="00F1180E" w:rsidRDefault="005635AB" w:rsidP="00674A40">
                              <w:pPr>
                                <w:rPr>
                                  <w:sz w:val="24"/>
                                  <w:szCs w:val="24"/>
                                </w:rPr>
                              </w:pPr>
                              <w:r>
                                <w:rPr>
                                  <w:rFonts w:ascii="Symbol" w:hAnsi="Symbol" w:cs="Symbol"/>
                                  <w:color w:val="000000"/>
                                  <w:sz w:val="38"/>
                                  <w:szCs w:val="38"/>
                                  <w:lang w:val="en-US"/>
                                </w:rPr>
                                <w:t></w:t>
                              </w:r>
                            </w:p>
                          </w:txbxContent>
                        </v:textbox>
                      </v:rect>
                      <v:line id="Line 29" o:spid="_x0000_s1041" style="position:absolute;visibility:visible;mso-wrap-style:square" from="8690,3281" to="17116,3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Kf6FxAAAANoAAAAPAAAAZHJzL2Rvd25yZXYueG1sRI/RasJA&#10;FETfC/7DcoW+FLOxhRqiq1hBSF9ao/mAS/aaBHfvptlV07/vFgp9HGbmDLPajNaIGw2+c6xgnqQg&#10;iGunO24UVKf9LAPhA7JG45gUfJOHzXrysMJcuzuXdDuGRkQI+xwVtCH0uZS+bsmiT1xPHL2zGyyG&#10;KIdG6gHvEW6NfE7TV2mx47jQYk+7lurL8WoVPGVl9VnUb/acfZzevw6mWDhTKPU4HbdLEIHG8B/+&#10;axdawQv8Xok3QK5/AAAA//8DAFBLAQItABQABgAIAAAAIQDb4fbL7gAAAIUBAAATAAAAAAAAAAAA&#10;AAAAAAAAAABbQ29udGVudF9UeXBlc10ueG1sUEsBAi0AFAAGAAgAAAAhAFr0LFu/AAAAFQEAAAsA&#10;AAAAAAAAAAAAAAAAHwEAAF9yZWxzLy5yZWxzUEsBAi0AFAAGAAgAAAAhAEQp/oXEAAAA2gAAAA8A&#10;AAAAAAAAAAAAAAAABwIAAGRycy9kb3ducmV2LnhtbFBLBQYAAAAAAwADALcAAAD4AgAAAAA=&#10;" strokeweight=".7pt"/>
                      <v:rect id="Rectangle 30" o:spid="_x0000_s1042" style="position:absolute;left:10845;top:1708;width:1753;height:22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A21wQAAANoAAAAPAAAAZHJzL2Rvd25yZXYueG1sRI/NasMw&#10;EITvhb6D2EJutVwT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BCQDbXBAAAA2gAAAA8AAAAA&#10;AAAAAAAAAAAABwIAAGRycy9kb3ducmV2LnhtbFBLBQYAAAAAAwADALcAAAD1AgAAAAA=&#10;" filled="f" stroked="f">
                        <v:textbox style="mso-fit-shape-to-text:t" inset="0,0,0,0">
                          <w:txbxContent>
                            <w:p w:rsidR="005635AB" w:rsidRDefault="005635AB" w:rsidP="00674A40">
                              <w:r>
                                <w:rPr>
                                  <w:rFonts w:ascii="Times New Roman" w:hAnsi="Times New Roman"/>
                                  <w:color w:val="000000"/>
                                  <w:sz w:val="16"/>
                                  <w:szCs w:val="16"/>
                                  <w:lang w:val="en-US"/>
                                </w:rPr>
                                <w:t>max</w:t>
                              </w:r>
                            </w:p>
                          </w:txbxContent>
                        </v:textbox>
                      </v:rect>
                      <v:rect id="Rectangle 31" o:spid="_x0000_s1043" style="position:absolute;left:2673;top:3130;width:286;height:228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rsidR="005635AB" w:rsidRDefault="005635AB" w:rsidP="00674A40">
                              <w:proofErr w:type="spellStart"/>
                              <w:r>
                                <w:rPr>
                                  <w:rFonts w:ascii="Times New Roman" w:hAnsi="Times New Roman"/>
                                  <w:color w:val="000000"/>
                                  <w:sz w:val="16"/>
                                  <w:szCs w:val="16"/>
                                  <w:lang w:val="en-US"/>
                                </w:rPr>
                                <w:t>i</w:t>
                              </w:r>
                              <w:proofErr w:type="spellEnd"/>
                            </w:p>
                          </w:txbxContent>
                        </v:textbox>
                      </v:rect>
                      <v:rect id="Rectangle 32" o:spid="_x0000_s1044" style="position:absolute;left:12357;top:4286;width:1752;height:22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jZZwAAAANoAAAAPAAAAZHJzL2Rvd25yZXYueG1sRI/disIw&#10;FITvhX2HcIS901QvRKpRRCjUZW+sPsChOf3B5KQkWVvffrOw4OUwM98w++NkjXiSD71jBatlBoK4&#10;drrnVsH9Viy2IEJE1mgck4IXBTgePmZ7zLUb+UrPKrYiQTjkqKCLccilDHVHFsPSDcTJa5y3GJP0&#10;rdQexwS3Rq6zbCMt9pwWOhzo3FH9qH6sAnmrinFbGZ+5r3XzbS7ltSGn1Od8Ou1ARJriO/zfLrWC&#10;DfxdSTdAHn4BAAD//wMAUEsBAi0AFAAGAAgAAAAhANvh9svuAAAAhQEAABMAAAAAAAAAAAAAAAAA&#10;AAAAAFtDb250ZW50X1R5cGVzXS54bWxQSwECLQAUAAYACAAAACEAWvQsW78AAAAVAQAACwAAAAAA&#10;AAAAAAAAAAAfAQAAX3JlbHMvLnJlbHNQSwECLQAUAAYACAAAACEAjw42WcAAAADaAAAADwAAAAAA&#10;AAAAAAAAAAAHAgAAZHJzL2Rvd25yZXYueG1sUEsFBgAAAAADAAMAtwAAAPQCAAAAAA==&#10;" filled="f" stroked="f">
                        <v:textbox style="mso-fit-shape-to-text:t" inset="0,0,0,0">
                          <w:txbxContent>
                            <w:p w:rsidR="005635AB" w:rsidRDefault="005635AB" w:rsidP="00674A40">
                              <w:r>
                                <w:rPr>
                                  <w:rFonts w:ascii="Times New Roman" w:hAnsi="Times New Roman"/>
                                  <w:color w:val="000000"/>
                                  <w:sz w:val="16"/>
                                  <w:szCs w:val="16"/>
                                  <w:lang w:val="en-US"/>
                                </w:rPr>
                                <w:t>max</w:t>
                              </w:r>
                            </w:p>
                          </w:txbxContent>
                        </v:textbox>
                      </v:rect>
                      <v:rect id="Rectangle 33" o:spid="_x0000_s1045" style="position:absolute;left:9315;top:800;width:1194;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pPCwQAAANoAAAAPAAAAZHJzL2Rvd25yZXYueG1sRI/NasMw&#10;EITvhb6D2EJutVwfUuNECaUQSEMvtvMAi7X+odLKSGrsvn0VKPQ4zMw3zP64WiNu5MPkWMFLloMg&#10;7pyeeFBwbU/PJYgQkTUax6TghwIcD48Pe6y0W7imWxMHkSAcKlQwxjhXUoZuJIshczNx8nrnLcYk&#10;/SC1xyXBrZFFnm+lxYnTwogzvY/UfTXfVoFsm9NSNsbn7lL0n+bjXPfklNo8rW87EJHW+B/+a5+1&#10;gle4X0k3QB5+AQAA//8DAFBLAQItABQABgAIAAAAIQDb4fbL7gAAAIUBAAATAAAAAAAAAAAAAAAA&#10;AAAAAABbQ29udGVudF9UeXBlc10ueG1sUEsBAi0AFAAGAAgAAAAhAFr0LFu/AAAAFQEAAAsAAAAA&#10;AAAAAAAAAAAAHwEAAF9yZWxzLy5yZWxzUEsBAi0AFAAGAAgAAAAhAOBCk8LBAAAA2gAAAA8AAAAA&#10;AAAAAAAAAAAABwIAAGRycy9kb3ducmV2LnhtbFBLBQYAAAAAAwADALcAAAD1AgAAAAA=&#10;" filled="f" stroked="f">
                        <v:textbox style="mso-fit-shape-to-text:t" inset="0,0,0,0">
                          <w:txbxContent>
                            <w:p w:rsidR="005635AB" w:rsidRPr="00974513" w:rsidRDefault="005635AB" w:rsidP="00674A40">
                              <w:pPr>
                                <w:rPr>
                                  <w:sz w:val="26"/>
                                  <w:szCs w:val="26"/>
                                </w:rPr>
                              </w:pPr>
                              <w:r w:rsidRPr="00974513">
                                <w:rPr>
                                  <w:rFonts w:ascii="Times New Roman" w:hAnsi="Times New Roman"/>
                                  <w:color w:val="000000"/>
                                  <w:sz w:val="26"/>
                                  <w:szCs w:val="26"/>
                                  <w:lang w:val="en-US"/>
                                </w:rPr>
                                <w:t>Ц</w:t>
                              </w:r>
                            </w:p>
                          </w:txbxContent>
                        </v:textbox>
                      </v:rect>
                      <v:rect id="Rectangle 34" o:spid="_x0000_s1046" style="position:absolute;left:558;top:1866;width:7239;height:33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rsidR="005635AB" w:rsidRDefault="005635AB" w:rsidP="00674A40">
                              <w:r w:rsidRPr="00974513">
                                <w:rPr>
                                  <w:rFonts w:ascii="Times New Roman" w:hAnsi="Times New Roman"/>
                                  <w:color w:val="000000"/>
                                  <w:sz w:val="26"/>
                                  <w:szCs w:val="26"/>
                                  <w:lang w:val="en-US"/>
                                </w:rPr>
                                <w:t>ЦБ</w:t>
                              </w:r>
                              <w:r>
                                <w:rPr>
                                  <w:rFonts w:ascii="Times New Roman" w:hAnsi="Times New Roman"/>
                                  <w:color w:val="000000"/>
                                  <w:sz w:val="30"/>
                                  <w:szCs w:val="30"/>
                                  <w:lang w:val="en-US"/>
                                </w:rPr>
                                <w:t xml:space="preserve"> =</w:t>
                              </w:r>
                              <w:r w:rsidRPr="00F1180E">
                                <w:rPr>
                                  <w:rFonts w:ascii="Times New Roman" w:hAnsi="Times New Roman"/>
                                  <w:color w:val="000000"/>
                                  <w:sz w:val="24"/>
                                  <w:szCs w:val="24"/>
                                  <w:lang w:val="en-US"/>
                                </w:rPr>
                                <w:t xml:space="preserve"> КЗ</w:t>
                              </w:r>
                              <w:r>
                                <w:rPr>
                                  <w:rFonts w:ascii="Times New Roman" w:hAnsi="Times New Roman"/>
                                  <w:color w:val="000000"/>
                                  <w:sz w:val="30"/>
                                  <w:szCs w:val="30"/>
                                </w:rPr>
                                <w:t xml:space="preserve"> </w:t>
                              </w:r>
                              <w:r>
                                <w:rPr>
                                  <w:rFonts w:ascii="Symbol" w:hAnsi="Symbol" w:cs="Symbol"/>
                                  <w:color w:val="000000"/>
                                  <w:sz w:val="26"/>
                                  <w:szCs w:val="26"/>
                                  <w:lang w:val="en-US"/>
                                </w:rPr>
                                <w:t></w:t>
                              </w:r>
                              <w:r>
                                <w:rPr>
                                  <w:rFonts w:ascii="Times New Roman" w:hAnsi="Times New Roman"/>
                                  <w:color w:val="000000"/>
                                  <w:sz w:val="30"/>
                                  <w:szCs w:val="30"/>
                                  <w:lang w:val="en-US"/>
                                </w:rPr>
                                <w:t xml:space="preserve"> </w:t>
                              </w:r>
                            </w:p>
                          </w:txbxContent>
                        </v:textbox>
                      </v:rect>
                      <v:rect id="Rectangle 35" o:spid="_x0000_s1047" style="position:absolute;left:10598;top:3429;width:1193;height:30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IrwQAAANoAAAAPAAAAZHJzL2Rvd25yZXYueG1sRI/NasMw&#10;EITvhbyD2EBvjRwfiutGCSUQSEoutvsAi7X+odLKSErsvn1VCPQ4zMw3zO6wWCPu5MPoWMF2k4Eg&#10;bp0euVfw1ZxeChAhIms0jknBDwU47FdPOyy1m7miex17kSAcSlQwxDiVUoZ2IIth4ybi5HXOW4xJ&#10;+l5qj3OCWyPzLHuVFkdOCwNOdByo/a5vVoFs6tNc1MZn7jPvruZyrjpySj2vl493EJGW+B9+tM9a&#10;wRv8XUk3QO5/AQAA//8DAFBLAQItABQABgAIAAAAIQDb4fbL7gAAAIUBAAATAAAAAAAAAAAAAAAA&#10;AAAAAABbQ29udGVudF9UeXBlc10ueG1sUEsBAi0AFAAGAAgAAAAhAFr0LFu/AAAAFQEAAAsAAAAA&#10;AAAAAAAAAAAAHwEAAF9yZWxzLy5yZWxzUEsBAi0AFAAGAAgAAAAhAP6RoivBAAAA2gAAAA8AAAAA&#10;AAAAAAAAAAAABwIAAGRycy9kb3ducmV2LnhtbFBLBQYAAAAAAwADALcAAAD1AgAAAAA=&#10;" filled="f" stroked="f">
                        <v:textbox style="mso-fit-shape-to-text:t" inset="0,0,0,0">
                          <w:txbxContent>
                            <w:p w:rsidR="005635AB" w:rsidRPr="00974513" w:rsidRDefault="005635AB" w:rsidP="00674A40">
                              <w:pPr>
                                <w:rPr>
                                  <w:sz w:val="26"/>
                                  <w:szCs w:val="26"/>
                                </w:rPr>
                              </w:pPr>
                              <w:r w:rsidRPr="00974513">
                                <w:rPr>
                                  <w:rFonts w:ascii="Times New Roman" w:hAnsi="Times New Roman"/>
                                  <w:color w:val="000000"/>
                                  <w:sz w:val="26"/>
                                  <w:szCs w:val="26"/>
                                  <w:lang w:val="en-US"/>
                                </w:rPr>
                                <w:t>Ц</w:t>
                              </w:r>
                            </w:p>
                          </w:txbxContent>
                        </v:textbox>
                      </v:rect>
                      <v:rect id="Rectangle 36" o:spid="_x0000_s1048" style="position:absolute;left:13004;top:717;width:1048;height:353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haCwQAAANsAAAAPAAAAZHJzL2Rvd25yZXYueG1sRI9PawIx&#10;EMXvhX6HMIXearYeRFajiCBo8eLqBxg2s38wmSxJ6q7fvnMoeJvhvXnvN+vt5J16UEx9YAPfswIU&#10;cR1sz62B2/XwtQSVMrJFF5gMPCnBdvP+tsbShpEv9KhyqySEU4kGupyHUutUd+QxzcJALFoToscs&#10;a2y1jThKuHd6XhQL7bFnaehwoH1H9b369Qb0tTqMy8rFIvzMm7M7HS8NBWM+P6bdClSmKb/M/9dH&#10;K/hCL7/IAHrzBwAA//8DAFBLAQItABQABgAIAAAAIQDb4fbL7gAAAIUBAAATAAAAAAAAAAAAAAAA&#10;AAAAAABbQ29udGVudF9UeXBlc10ueG1sUEsBAi0AFAAGAAgAAAAhAFr0LFu/AAAAFQEAAAsAAAAA&#10;AAAAAAAAAAAAHwEAAF9yZWxzLy5yZWxzUEsBAi0AFAAGAAgAAAAhAFQ2FoLBAAAA2wAAAA8AAAAA&#10;AAAAAAAAAAAABwIAAGRycy9kb3ducmV2LnhtbFBLBQYAAAAAAwADALcAAAD1AgAAAAA=&#10;" filled="f" stroked="f">
                        <v:textbox style="mso-fit-shape-to-text:t" inset="0,0,0,0">
                          <w:txbxContent>
                            <w:p w:rsidR="005635AB" w:rsidRDefault="005635AB" w:rsidP="00674A40">
                              <w:r>
                                <w:rPr>
                                  <w:rFonts w:ascii="Symbol" w:hAnsi="Symbol" w:cs="Symbol"/>
                                  <w:color w:val="000000"/>
                                  <w:sz w:val="30"/>
                                  <w:szCs w:val="30"/>
                                  <w:lang w:val="en-US"/>
                                </w:rPr>
                                <w:t></w:t>
                              </w:r>
                            </w:p>
                          </w:txbxContent>
                        </v:textbox>
                      </v:rect>
                      <v:rect id="Rectangle 37" o:spid="_x0000_s1049" style="position:absolute;left:17500;top:1758;width:5042;height:32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ANTwwAAANsAAAAPAAAAZHJzL2Rvd25yZXYueG1sRE9Na8JA&#10;EL0X/A/LCF5K3ZhDiamriCD0UJCkPdTbkJ1mU7OzIbsm0V/fLRR6m8f7nM1usq0YqPeNYwWrZQKC&#10;uHK64VrBx/vxKQPhA7LG1jEpuJGH3Xb2sMFcu5ELGspQixjCPkcFJoQul9JXhiz6peuII/fleosh&#10;wr6WuscxhttWpknyLC02HBsMdnQwVF3Kq1VwPH02xHdZPK6z0X1X6bk0b51Si/m0fwERaAr/4j/3&#10;q47zV/D7SzxAbn8AAAD//wMAUEsBAi0AFAAGAAgAAAAhANvh9svuAAAAhQEAABMAAAAAAAAAAAAA&#10;AAAAAAAAAFtDb250ZW50X1R5cGVzXS54bWxQSwECLQAUAAYACAAAACEAWvQsW78AAAAVAQAACwAA&#10;AAAAAAAAAAAAAAAfAQAAX3JlbHMvLnJlbHNQSwECLQAUAAYACAAAACEAOlgDU8MAAADbAAAADwAA&#10;AAAAAAAAAAAAAAAHAgAAZHJzL2Rvd25yZXYueG1sUEsFBgAAAAADAAMAtwAAAPcCAAAAAA==&#10;" filled="f" stroked="f">
                        <v:textbox style="mso-fit-shape-to-text:t" inset="0,0,0,0">
                          <w:txbxContent>
                            <w:p w:rsidR="005635AB" w:rsidRPr="00974513" w:rsidRDefault="005635AB" w:rsidP="00674A40">
                              <w:pPr>
                                <w:rPr>
                                  <w:sz w:val="26"/>
                                  <w:szCs w:val="26"/>
                                </w:rPr>
                              </w:pPr>
                              <w:r w:rsidRPr="00974513">
                                <w:rPr>
                                  <w:rFonts w:ascii="Symbol" w:hAnsi="Symbol" w:cs="Symbol"/>
                                  <w:color w:val="000000"/>
                                  <w:sz w:val="26"/>
                                  <w:szCs w:val="26"/>
                                  <w:lang w:val="en-US"/>
                                </w:rPr>
                                <w:t></w:t>
                              </w:r>
                              <w:r w:rsidRPr="00974513">
                                <w:rPr>
                                  <w:rFonts w:ascii="Symbol" w:hAnsi="Symbol" w:cs="Symbol"/>
                                  <w:color w:val="000000"/>
                                  <w:sz w:val="26"/>
                                  <w:szCs w:val="26"/>
                                  <w:lang w:val="en-US"/>
                                </w:rPr>
                                <w:t></w:t>
                              </w:r>
                              <w:r w:rsidRPr="00974513">
                                <w:rPr>
                                  <w:rFonts w:ascii="Symbol" w:hAnsi="Symbol" w:cs="Symbol"/>
                                  <w:color w:val="000000"/>
                                  <w:sz w:val="26"/>
                                  <w:szCs w:val="26"/>
                                  <w:lang w:val="en-US"/>
                                </w:rPr>
                                <w:t></w:t>
                              </w:r>
                              <w:r w:rsidRPr="00974513">
                                <w:rPr>
                                  <w:rFonts w:ascii="Symbol" w:hAnsi="Symbol" w:cs="Symbol"/>
                                  <w:color w:val="000000"/>
                                  <w:sz w:val="26"/>
                                  <w:szCs w:val="26"/>
                                  <w:lang w:val="en-US"/>
                                </w:rPr>
                                <w:t></w:t>
                              </w:r>
                              <w:r w:rsidRPr="00974513">
                                <w:rPr>
                                  <w:rFonts w:ascii="Symbol" w:hAnsi="Symbol" w:cs="Symbol"/>
                                  <w:color w:val="000000"/>
                                  <w:sz w:val="26"/>
                                  <w:szCs w:val="26"/>
                                  <w:lang w:val="en-US"/>
                                </w:rPr>
                                <w:t></w:t>
                              </w:r>
                            </w:p>
                          </w:txbxContent>
                        </v:textbox>
                      </v:rect>
                      <v:rect id="Rectangle 33" o:spid="_x0000_s1050" style="position:absolute;left:14306;top:825;width:1581;height:38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p0kwgAAANsAAAAPAAAAZHJzL2Rvd25yZXYueG1sRE9Ni8Iw&#10;EL0v7H8Is+Bl0dQexK1GWRYED8Ji9bDehmZsqs2kNNHW/fVGELzN433OfNnbWlyp9ZVjBeNRAoK4&#10;cLriUsF+txpOQfiArLF2TApu5GG5eH+bY6Zdx1u65qEUMYR9hgpMCE0mpS8MWfQj1xBH7uhaiyHC&#10;tpS6xS6G21qmSTKRFiuODQYb+jFUnPOLVbD6/auI/+X282vauVORHnKzaZQafPTfMxCB+vASP91r&#10;Heen8PglHiAXdwAAAP//AwBQSwECLQAUAAYACAAAACEA2+H2y+4AAACFAQAAEwAAAAAAAAAAAAAA&#10;AAAAAAAAW0NvbnRlbnRfVHlwZXNdLnhtbFBLAQItABQABgAIAAAAIQBa9CxbvwAAABUBAAALAAAA&#10;AAAAAAAAAAAAAB8BAABfcmVscy8ucmVsc1BLAQItABQABgAIAAAAIQDKip0kwgAAANsAAAAPAAAA&#10;AAAAAAAAAAAAAAcCAABkcnMvZG93bnJldi54bWxQSwUGAAAAAAMAAwC3AAAA9gIAAAAA&#10;" filled="f" stroked="f">
                        <v:textbox style="mso-fit-shape-to-text:t" inset="0,0,0,0">
                          <w:txbxContent>
                            <w:p w:rsidR="005635AB" w:rsidRPr="00974513" w:rsidRDefault="005635AB" w:rsidP="00674A40">
                              <w:pPr>
                                <w:pStyle w:val="a9"/>
                                <w:spacing w:line="256" w:lineRule="auto"/>
                                <w:rPr>
                                  <w:sz w:val="26"/>
                                  <w:szCs w:val="26"/>
                                  <w:lang w:val="en-US"/>
                                </w:rPr>
                              </w:pPr>
                              <w:r w:rsidRPr="00974513">
                                <w:rPr>
                                  <w:rFonts w:eastAsia="Calibri"/>
                                  <w:color w:val="000000"/>
                                  <w:sz w:val="26"/>
                                  <w:szCs w:val="26"/>
                                  <w:lang w:val="en-US"/>
                                </w:rPr>
                                <w:t>Ц</w:t>
                              </w:r>
                            </w:p>
                          </w:txbxContent>
                        </v:textbox>
                      </v:rect>
                      <v:rect id="Rectangle 19" o:spid="_x0000_s1051" style="position:absolute;left:15894;top:1974;width:285;height:3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Ij1vgAAANsAAAAPAAAAZHJzL2Rvd25yZXYueG1sRE/bisIw&#10;EH0X9h/CLPhm01UQ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KTkiPW+AAAA2wAAAA8AAAAAAAAA&#10;AAAAAAAABwIAAGRycy9kb3ducmV2LnhtbFBLBQYAAAAAAwADALcAAADyAgAAAAA=&#10;" filled="f" stroked="f">
                        <v:textbox style="mso-fit-shape-to-text:t" inset="0,0,0,0">
                          <w:txbxContent>
                            <w:p w:rsidR="005635AB" w:rsidRDefault="005635AB" w:rsidP="00674A40">
                              <w:pPr>
                                <w:pStyle w:val="a9"/>
                                <w:spacing w:line="256" w:lineRule="auto"/>
                              </w:pPr>
                              <w:proofErr w:type="spellStart"/>
                              <w:r>
                                <w:rPr>
                                  <w:rFonts w:eastAsia="Calibri"/>
                                  <w:color w:val="000000"/>
                                  <w:sz w:val="16"/>
                                  <w:szCs w:val="16"/>
                                  <w:lang w:val="en-US"/>
                                </w:rPr>
                                <w:t>i</w:t>
                              </w:r>
                              <w:proofErr w:type="spellEnd"/>
                            </w:p>
                          </w:txbxContent>
                        </v:textbox>
                      </v:rect>
                    </v:group>
                  </w:pict>
                </mc:Fallback>
              </mc:AlternateContent>
            </w:r>
          </w:p>
          <w:p w:rsidR="00674A40" w:rsidRPr="00674A40" w:rsidRDefault="00674A40" w:rsidP="00674A40">
            <w:pPr>
              <w:widowControl w:val="0"/>
              <w:spacing w:after="0" w:line="240" w:lineRule="auto"/>
              <w:contextualSpacing/>
              <w:jc w:val="both"/>
              <w:rPr>
                <w:rFonts w:ascii="Times New Roman" w:eastAsia="Calibri" w:hAnsi="Times New Roman" w:cs="Times New Roman"/>
              </w:rPr>
            </w:pPr>
            <w:r w:rsidRPr="00674A40">
              <w:rPr>
                <w:rFonts w:ascii="Times New Roman" w:eastAsia="Calibri" w:hAnsi="Times New Roman" w:cs="Times New Roman"/>
              </w:rPr>
              <w:tab/>
            </w:r>
            <w:r w:rsidRPr="00674A40">
              <w:rPr>
                <w:rFonts w:ascii="Times New Roman" w:eastAsia="Calibri" w:hAnsi="Times New Roman" w:cs="Times New Roman"/>
              </w:rPr>
              <w:tab/>
            </w:r>
            <w:r w:rsidRPr="00674A40">
              <w:rPr>
                <w:rFonts w:ascii="Times New Roman" w:eastAsia="Calibri" w:hAnsi="Times New Roman" w:cs="Times New Roman"/>
              </w:rPr>
              <w:tab/>
            </w:r>
            <w:r w:rsidRPr="00674A40">
              <w:rPr>
                <w:rFonts w:ascii="Times New Roman" w:eastAsia="Calibri" w:hAnsi="Times New Roman" w:cs="Times New Roman"/>
              </w:rPr>
              <w:tab/>
            </w:r>
            <w:r w:rsidRPr="00674A40">
              <w:rPr>
                <w:rFonts w:ascii="Times New Roman" w:eastAsia="Calibri" w:hAnsi="Times New Roman" w:cs="Times New Roman"/>
              </w:rPr>
              <w:tab/>
            </w:r>
            <w:r w:rsidRPr="00674A40">
              <w:rPr>
                <w:rFonts w:ascii="Times New Roman" w:eastAsia="Calibri" w:hAnsi="Times New Roman" w:cs="Times New Roman"/>
              </w:rPr>
              <w:tab/>
            </w:r>
            <w:r w:rsidRPr="00674A40">
              <w:rPr>
                <w:rFonts w:ascii="Times New Roman" w:eastAsia="Calibri" w:hAnsi="Times New Roman" w:cs="Times New Roman"/>
              </w:rPr>
              <w:tab/>
              <w:t>,</w:t>
            </w:r>
          </w:p>
          <w:p w:rsidR="00674A40" w:rsidRPr="00674A40" w:rsidRDefault="00674A40" w:rsidP="00674A40">
            <w:pPr>
              <w:widowControl w:val="0"/>
              <w:spacing w:after="0" w:line="240" w:lineRule="auto"/>
              <w:contextualSpacing/>
              <w:jc w:val="both"/>
              <w:rPr>
                <w:rFonts w:ascii="Times New Roman" w:eastAsia="Calibri" w:hAnsi="Times New Roman" w:cs="Times New Roman"/>
              </w:rPr>
            </w:pPr>
          </w:p>
          <w:p w:rsidR="00674A40" w:rsidRPr="00674A40" w:rsidRDefault="00674A40" w:rsidP="00674A40">
            <w:pPr>
              <w:widowControl w:val="0"/>
              <w:spacing w:after="0" w:line="240" w:lineRule="auto"/>
              <w:contextualSpacing/>
              <w:jc w:val="both"/>
              <w:rPr>
                <w:rFonts w:ascii="Times New Roman" w:eastAsia="Calibri" w:hAnsi="Times New Roman" w:cs="Times New Roman"/>
              </w:rPr>
            </w:pPr>
          </w:p>
          <w:p w:rsidR="00674A40" w:rsidRPr="00674A40" w:rsidRDefault="00674A40" w:rsidP="00674A40">
            <w:pPr>
              <w:widowControl w:val="0"/>
              <w:spacing w:after="0" w:line="240" w:lineRule="auto"/>
              <w:contextualSpacing/>
              <w:jc w:val="both"/>
              <w:rPr>
                <w:rFonts w:ascii="Times New Roman" w:eastAsia="Calibri" w:hAnsi="Times New Roman" w:cs="Times New Roman"/>
              </w:rPr>
            </w:pPr>
            <w:r w:rsidRPr="00674A40">
              <w:rPr>
                <w:rFonts w:ascii="Times New Roman" w:eastAsia="Calibri" w:hAnsi="Times New Roman" w:cs="Times New Roman"/>
              </w:rPr>
              <w:t>где Ц</w:t>
            </w:r>
            <w:r w:rsidRPr="00674A40">
              <w:rPr>
                <w:rFonts w:ascii="Times New Roman" w:eastAsia="Calibri" w:hAnsi="Times New Roman" w:cs="Times New Roman"/>
                <w:vertAlign w:val="subscript"/>
              </w:rPr>
              <w:t>max</w:t>
            </w:r>
            <w:r w:rsidRPr="00674A40">
              <w:rPr>
                <w:rFonts w:ascii="Times New Roman" w:eastAsia="Calibri" w:hAnsi="Times New Roman" w:cs="Times New Roman"/>
              </w:rPr>
              <w:t xml:space="preserve"> - максимальное предложение из предложений по критерию, сделанных участниками закупки.</w:t>
            </w:r>
          </w:p>
          <w:p w:rsidR="00674A40" w:rsidRPr="00674A40" w:rsidRDefault="00674A40" w:rsidP="00674A40">
            <w:pPr>
              <w:widowControl w:val="0"/>
              <w:spacing w:after="0" w:line="240" w:lineRule="auto"/>
              <w:contextualSpacing/>
              <w:jc w:val="both"/>
              <w:rPr>
                <w:rFonts w:ascii="Times New Roman" w:eastAsia="Calibri" w:hAnsi="Times New Roman" w:cs="Times New Roman"/>
                <w:i/>
              </w:rPr>
            </w:pPr>
            <w:r w:rsidRPr="00674A40">
              <w:rPr>
                <w:rFonts w:ascii="Times New Roman" w:eastAsia="Calibri" w:hAnsi="Times New Roman" w:cs="Times New Roman"/>
                <w:i/>
              </w:rPr>
              <w:t>В случае если один из участников закупки, допущенный к участию в закупке, применяет упрощенную систему налогообложения или освобожден от уплаты НДС, в целях проведения оценки предложения всех участников сопоставляются без НДС.</w:t>
            </w:r>
          </w:p>
          <w:p w:rsidR="00674A40" w:rsidRPr="00674A40" w:rsidRDefault="00674A40" w:rsidP="00674A40">
            <w:pPr>
              <w:widowControl w:val="0"/>
              <w:spacing w:after="0" w:line="240" w:lineRule="auto"/>
              <w:contextualSpacing/>
              <w:jc w:val="both"/>
              <w:rPr>
                <w:rFonts w:ascii="Times New Roman" w:eastAsia="Calibri" w:hAnsi="Times New Roman" w:cs="Times New Roman"/>
                <w:i/>
              </w:rPr>
            </w:pPr>
          </w:p>
        </w:tc>
      </w:tr>
    </w:tbl>
    <w:p w:rsidR="00674A40" w:rsidRPr="00674A40" w:rsidRDefault="00674A40" w:rsidP="00674A40">
      <w:pPr>
        <w:widowControl w:val="0"/>
        <w:spacing w:after="0" w:line="240" w:lineRule="auto"/>
        <w:contextualSpacing/>
        <w:rPr>
          <w:rFonts w:ascii="Times New Roman" w:eastAsia="Calibri" w:hAnsi="Times New Roman" w:cs="Times New Roman"/>
        </w:rPr>
      </w:pPr>
    </w:p>
    <w:p w:rsidR="00674A40" w:rsidRPr="00674A40" w:rsidRDefault="00674A40" w:rsidP="00674A40">
      <w:pPr>
        <w:widowControl w:val="0"/>
        <w:spacing w:after="0" w:line="240" w:lineRule="auto"/>
        <w:contextualSpacing/>
        <w:rPr>
          <w:rFonts w:ascii="Times New Roman" w:eastAsia="Calibri" w:hAnsi="Times New Roman" w:cs="Times New Roman"/>
        </w:rPr>
      </w:pPr>
      <w:r w:rsidRPr="00674A40">
        <w:rPr>
          <w:rFonts w:ascii="Times New Roman" w:eastAsia="Calibri" w:hAnsi="Times New Roman" w:cs="Times New Roman"/>
        </w:rPr>
        <w:t>Итоговый рейтинг определяется по формуле:</w:t>
      </w:r>
    </w:p>
    <w:p w:rsidR="00674A40" w:rsidRPr="00674A40" w:rsidRDefault="00674A40" w:rsidP="00674A40">
      <w:pPr>
        <w:widowControl w:val="0"/>
        <w:spacing w:after="0" w:line="240" w:lineRule="auto"/>
        <w:contextualSpacing/>
        <w:jc w:val="both"/>
        <w:rPr>
          <w:rFonts w:ascii="Times New Roman" w:eastAsia="Calibri" w:hAnsi="Times New Roman" w:cs="Times New Roman"/>
          <w:color w:val="000000"/>
        </w:rPr>
      </w:pPr>
    </w:p>
    <w:p w:rsidR="00674A40" w:rsidRPr="00674A40" w:rsidRDefault="00674A40" w:rsidP="00674A40">
      <w:pPr>
        <w:widowControl w:val="0"/>
        <w:spacing w:after="0" w:line="240" w:lineRule="auto"/>
        <w:contextualSpacing/>
        <w:jc w:val="center"/>
        <w:rPr>
          <w:rFonts w:ascii="Times New Roman" w:eastAsia="Calibri" w:hAnsi="Times New Roman" w:cs="Times New Roman"/>
          <w:color w:val="000000"/>
        </w:rPr>
      </w:pPr>
      <w:r w:rsidRPr="00674A40">
        <w:rPr>
          <w:rFonts w:ascii="Times New Roman" w:eastAsia="Calibri" w:hAnsi="Times New Roman" w:cs="Times New Roman"/>
          <w:color w:val="000000"/>
        </w:rPr>
        <w:t>Р</w:t>
      </w:r>
      <w:r w:rsidR="00147D35">
        <w:rPr>
          <w:rFonts w:ascii="Times New Roman" w:eastAsia="Calibri" w:hAnsi="Times New Roman" w:cs="Times New Roman"/>
          <w:color w:val="000000"/>
          <w:vertAlign w:val="subscript"/>
        </w:rPr>
        <w:t>срок</w:t>
      </w:r>
      <w:r w:rsidRPr="00674A40">
        <w:rPr>
          <w:rFonts w:ascii="Times New Roman" w:eastAsia="Calibri" w:hAnsi="Times New Roman" w:cs="Times New Roman"/>
          <w:color w:val="000000"/>
          <w:vertAlign w:val="superscript"/>
        </w:rPr>
        <w:t>i</w:t>
      </w:r>
      <w:r w:rsidRPr="00674A40">
        <w:rPr>
          <w:rFonts w:ascii="Times New Roman" w:eastAsia="Calibri" w:hAnsi="Times New Roman" w:cs="Times New Roman"/>
          <w:color w:val="000000"/>
        </w:rPr>
        <w:t xml:space="preserve"> = ЦБ</w:t>
      </w:r>
      <w:r w:rsidRPr="00674A40">
        <w:rPr>
          <w:rFonts w:ascii="Times New Roman" w:eastAsia="Calibri" w:hAnsi="Times New Roman" w:cs="Times New Roman"/>
          <w:color w:val="000000"/>
          <w:vertAlign w:val="superscript"/>
          <w:lang w:val="en-US"/>
        </w:rPr>
        <w:t>i</w:t>
      </w:r>
      <w:r w:rsidRPr="00674A40">
        <w:rPr>
          <w:rFonts w:ascii="Times New Roman" w:eastAsia="Calibri" w:hAnsi="Times New Roman" w:cs="Times New Roman"/>
          <w:color w:val="000000"/>
        </w:rPr>
        <w:t xml:space="preserve"> </w:t>
      </w:r>
    </w:p>
    <w:p w:rsidR="00674A40" w:rsidRPr="00674A40" w:rsidRDefault="00674A40" w:rsidP="00674A40">
      <w:pPr>
        <w:widowControl w:val="0"/>
        <w:spacing w:after="0" w:line="240" w:lineRule="auto"/>
        <w:contextualSpacing/>
        <w:jc w:val="both"/>
        <w:rPr>
          <w:rFonts w:ascii="Times New Roman" w:eastAsia="Calibri" w:hAnsi="Times New Roman" w:cs="Times New Roman"/>
          <w:color w:val="000000"/>
        </w:rPr>
      </w:pPr>
      <w:r w:rsidRPr="00674A40">
        <w:rPr>
          <w:rFonts w:ascii="Times New Roman" w:eastAsia="Calibri" w:hAnsi="Times New Roman" w:cs="Times New Roman"/>
          <w:color w:val="000000"/>
        </w:rPr>
        <w:t>где:</w:t>
      </w:r>
    </w:p>
    <w:p w:rsidR="00674A40" w:rsidRPr="00674A40" w:rsidRDefault="00674A40" w:rsidP="00674A40">
      <w:pPr>
        <w:widowControl w:val="0"/>
        <w:spacing w:after="0" w:line="240" w:lineRule="auto"/>
        <w:contextualSpacing/>
        <w:jc w:val="both"/>
        <w:rPr>
          <w:rFonts w:ascii="Times New Roman" w:eastAsia="Calibri" w:hAnsi="Times New Roman" w:cs="Times New Roman"/>
        </w:rPr>
      </w:pPr>
      <w:r w:rsidRPr="00674A40">
        <w:rPr>
          <w:rFonts w:ascii="Times New Roman" w:eastAsia="Calibri" w:hAnsi="Times New Roman" w:cs="Times New Roman"/>
          <w:color w:val="000000"/>
        </w:rPr>
        <w:t>ЦБ</w:t>
      </w:r>
      <w:r w:rsidRPr="00674A40">
        <w:rPr>
          <w:rFonts w:ascii="Times New Roman" w:eastAsia="Calibri" w:hAnsi="Times New Roman" w:cs="Times New Roman"/>
          <w:color w:val="000000"/>
          <w:vertAlign w:val="superscript"/>
          <w:lang w:val="en-US"/>
        </w:rPr>
        <w:t>i</w:t>
      </w:r>
      <w:r w:rsidRPr="00674A40">
        <w:rPr>
          <w:rFonts w:ascii="Times New Roman" w:eastAsia="Calibri" w:hAnsi="Times New Roman" w:cs="Times New Roman"/>
          <w:color w:val="000000"/>
          <w:vertAlign w:val="subscript"/>
        </w:rPr>
        <w:t xml:space="preserve"> - </w:t>
      </w:r>
      <w:r w:rsidRPr="00674A40">
        <w:rPr>
          <w:rFonts w:ascii="Times New Roman" w:eastAsia="Calibri" w:hAnsi="Times New Roman" w:cs="Times New Roman"/>
        </w:rPr>
        <w:t xml:space="preserve">рейтинг </w:t>
      </w:r>
      <w:r w:rsidRPr="00674A40">
        <w:rPr>
          <w:rFonts w:ascii="Times New Roman" w:eastAsia="Calibri" w:hAnsi="Times New Roman" w:cs="Times New Roman"/>
          <w:color w:val="000000"/>
        </w:rPr>
        <w:t xml:space="preserve">i-й </w:t>
      </w:r>
      <w:r w:rsidRPr="00674A40">
        <w:rPr>
          <w:rFonts w:ascii="Times New Roman" w:eastAsia="Calibri" w:hAnsi="Times New Roman" w:cs="Times New Roman"/>
        </w:rPr>
        <w:t>заявки по критерию «Цена договора».</w:t>
      </w:r>
    </w:p>
    <w:p w:rsidR="00674A40" w:rsidRPr="00674A40" w:rsidRDefault="0078161E" w:rsidP="00674A40">
      <w:pPr>
        <w:widowControl w:val="0"/>
        <w:autoSpaceDE w:val="0"/>
        <w:autoSpaceDN w:val="0"/>
        <w:adjustRightInd w:val="0"/>
        <w:spacing w:after="0" w:line="240"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ab/>
      </w:r>
      <w:r w:rsidR="00674A40" w:rsidRPr="00674A40">
        <w:rPr>
          <w:rFonts w:ascii="Times New Roman" w:eastAsia="Times New Roman" w:hAnsi="Times New Roman" w:cs="Times New Roman"/>
          <w:b/>
          <w:lang w:eastAsia="ru-RU"/>
        </w:rPr>
        <w:t xml:space="preserve">3. Определение победителя </w:t>
      </w:r>
      <w:bookmarkEnd w:id="3"/>
      <w:bookmarkEnd w:id="4"/>
      <w:r w:rsidR="006F2ECE">
        <w:rPr>
          <w:rFonts w:ascii="Times New Roman" w:eastAsia="Times New Roman" w:hAnsi="Times New Roman" w:cs="Times New Roman"/>
          <w:b/>
          <w:lang w:eastAsia="ru-RU"/>
        </w:rPr>
        <w:t>конкурентных переговоров</w:t>
      </w:r>
    </w:p>
    <w:p w:rsidR="00674A40" w:rsidRPr="00674A40" w:rsidRDefault="0078161E" w:rsidP="0078161E">
      <w:pPr>
        <w:widowControl w:val="0"/>
        <w:tabs>
          <w:tab w:val="left" w:pos="709"/>
        </w:tabs>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ab/>
      </w:r>
      <w:r w:rsidR="00674A40" w:rsidRPr="00674A40">
        <w:rPr>
          <w:rFonts w:ascii="Times New Roman" w:eastAsia="Times New Roman" w:hAnsi="Times New Roman" w:cs="Times New Roman"/>
          <w:lang w:eastAsia="ru-RU"/>
        </w:rPr>
        <w:t xml:space="preserve">На основании результатов оценки заявок каждой заявке присваиваются порядковые номера относительно других по мере уменьшения степени выгодности содержащихся в них условий исполнения договора. Заявке, в которой содержится лучшее сочетание условий исполнения договора, присваивается первый номер. Победителем </w:t>
      </w:r>
      <w:r w:rsidR="006F2ECE">
        <w:rPr>
          <w:rFonts w:ascii="Times New Roman" w:eastAsia="Times New Roman" w:hAnsi="Times New Roman" w:cs="Times New Roman"/>
          <w:lang w:eastAsia="ru-RU"/>
        </w:rPr>
        <w:t>конкурентных переговоров</w:t>
      </w:r>
      <w:r w:rsidR="00674A40" w:rsidRPr="00674A40">
        <w:rPr>
          <w:rFonts w:ascii="Times New Roman" w:eastAsia="Times New Roman" w:hAnsi="Times New Roman" w:cs="Times New Roman"/>
          <w:lang w:eastAsia="ru-RU"/>
        </w:rPr>
        <w:t xml:space="preserve"> признается участник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w:t>
      </w:r>
      <w:r w:rsidR="006F2ECE">
        <w:rPr>
          <w:rFonts w:ascii="Times New Roman" w:eastAsia="Times New Roman" w:hAnsi="Times New Roman" w:cs="Times New Roman"/>
          <w:lang w:eastAsia="ru-RU"/>
        </w:rPr>
        <w:t xml:space="preserve">. </w:t>
      </w:r>
      <w:r w:rsidR="00674A40" w:rsidRPr="00674A40">
        <w:rPr>
          <w:rFonts w:ascii="Times New Roman" w:eastAsia="Times New Roman" w:hAnsi="Times New Roman" w:cs="Times New Roman"/>
          <w:lang w:eastAsia="ru-RU"/>
        </w:rPr>
        <w:t>Решение по определению победителя комиссия по осуществлению закупок принимает на основании ранжирования заявок.</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3.2.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 xml:space="preserve">3.3. По результатам заседания комиссии по осуществлению закупок, на котором осуществляется определение победителя </w:t>
      </w:r>
      <w:r w:rsidR="006F2ECE">
        <w:rPr>
          <w:rFonts w:ascii="Times New Roman" w:eastAsia="Times New Roman" w:hAnsi="Times New Roman" w:cs="Times New Roman"/>
          <w:lang w:eastAsia="ru-RU"/>
        </w:rPr>
        <w:t>конкурентных переговоров</w:t>
      </w:r>
      <w:r w:rsidRPr="00674A40">
        <w:rPr>
          <w:rFonts w:ascii="Times New Roman" w:eastAsia="Times New Roman" w:hAnsi="Times New Roman" w:cs="Times New Roman"/>
          <w:lang w:eastAsia="ru-RU"/>
        </w:rPr>
        <w:t xml:space="preserve"> оформляется протокол подведения итогов </w:t>
      </w:r>
      <w:r w:rsidR="006F2ECE">
        <w:rPr>
          <w:rFonts w:ascii="Times New Roman" w:eastAsia="Times New Roman" w:hAnsi="Times New Roman" w:cs="Times New Roman"/>
          <w:lang w:eastAsia="ru-RU"/>
        </w:rPr>
        <w:t>конкурентных переговоров</w:t>
      </w:r>
      <w:r w:rsidRPr="00674A40">
        <w:rPr>
          <w:rFonts w:ascii="Times New Roman" w:eastAsia="Times New Roman" w:hAnsi="Times New Roman" w:cs="Times New Roman"/>
          <w:lang w:eastAsia="ru-RU"/>
        </w:rPr>
        <w:t xml:space="preserve">. В нем указываются сведения в соответствии с пунктом </w:t>
      </w:r>
      <w:r w:rsidR="006F2ECE">
        <w:rPr>
          <w:rFonts w:ascii="Times New Roman" w:eastAsia="Times New Roman" w:hAnsi="Times New Roman" w:cs="Times New Roman"/>
          <w:lang w:eastAsia="ru-RU"/>
        </w:rPr>
        <w:t>12.12.12</w:t>
      </w:r>
      <w:r w:rsidRPr="00674A40">
        <w:rPr>
          <w:rFonts w:ascii="Times New Roman" w:eastAsia="Times New Roman" w:hAnsi="Times New Roman" w:cs="Times New Roman"/>
          <w:lang w:eastAsia="ru-RU"/>
        </w:rPr>
        <w:t xml:space="preserve"> Положения.</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674A40">
        <w:rPr>
          <w:rFonts w:ascii="Times New Roman" w:eastAsia="Times New Roman" w:hAnsi="Times New Roman" w:cs="Times New Roman"/>
          <w:lang w:eastAsia="ru-RU"/>
        </w:rPr>
        <w:t>3.4. В случае уклонения победителя от заключения договора, заказчик вправе принять решение о заключении договора с участником, заявке которого по результатам оценки и сопоставления заявок был присвоен второй номер, на условиях проекта договора, прилагаемого к документации, и условиях исполнения договора, предложенных данным участником в заявке. Такой участник конкурса не вправе отказаться от заключения договора.</w:t>
      </w:r>
    </w:p>
    <w:p w:rsidR="00CE3DE7" w:rsidRDefault="0078161E" w:rsidP="00CE3DE7">
      <w:pPr>
        <w:widowControl w:val="0"/>
        <w:autoSpaceDE w:val="0"/>
        <w:autoSpaceDN w:val="0"/>
        <w:adjustRightInd w:val="0"/>
        <w:spacing w:after="0" w:line="240" w:lineRule="auto"/>
        <w:jc w:val="both"/>
        <w:outlineLvl w:val="0"/>
        <w:rPr>
          <w:rFonts w:ascii="Times New Roman" w:eastAsia="Times New Roman" w:hAnsi="Times New Roman" w:cs="Times New Roman"/>
          <w:b/>
          <w:kern w:val="1"/>
          <w:lang w:eastAsia="ar-SA"/>
        </w:rPr>
      </w:pPr>
      <w:r>
        <w:rPr>
          <w:rFonts w:ascii="Times New Roman" w:eastAsia="Times New Roman" w:hAnsi="Times New Roman" w:cs="Times New Roman"/>
          <w:b/>
          <w:kern w:val="1"/>
          <w:lang w:eastAsia="ar-SA"/>
        </w:rPr>
        <w:tab/>
      </w:r>
      <w:r w:rsidR="00674A40" w:rsidRPr="00674A40">
        <w:rPr>
          <w:rFonts w:ascii="Times New Roman" w:eastAsia="Times New Roman" w:hAnsi="Times New Roman" w:cs="Times New Roman"/>
          <w:b/>
          <w:kern w:val="1"/>
          <w:lang w:eastAsia="ar-SA"/>
        </w:rPr>
        <w:t>4.</w:t>
      </w:r>
      <w:bookmarkStart w:id="5" w:name="_Toc471830464"/>
      <w:bookmarkEnd w:id="0"/>
      <w:bookmarkEnd w:id="1"/>
      <w:r w:rsidR="00CE3DE7">
        <w:rPr>
          <w:rFonts w:ascii="Times New Roman" w:eastAsia="Times New Roman" w:hAnsi="Times New Roman" w:cs="Times New Roman"/>
          <w:b/>
          <w:kern w:val="1"/>
          <w:lang w:eastAsia="ar-SA"/>
        </w:rPr>
        <w:t xml:space="preserve"> </w:t>
      </w:r>
      <w:r w:rsidR="00CE3DE7" w:rsidRPr="00CE3DE7">
        <w:rPr>
          <w:rFonts w:ascii="Times New Roman" w:eastAsia="Times New Roman" w:hAnsi="Times New Roman" w:cs="Times New Roman"/>
          <w:b/>
          <w:kern w:val="1"/>
          <w:lang w:eastAsia="ar-S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CE3DE7">
        <w:rPr>
          <w:rFonts w:ascii="Times New Roman" w:eastAsia="Times New Roman" w:hAnsi="Times New Roman" w:cs="Times New Roman"/>
          <w:b/>
          <w:kern w:val="1"/>
          <w:lang w:eastAsia="ar-SA"/>
        </w:rPr>
        <w:t xml:space="preserve"> /</w:t>
      </w:r>
    </w:p>
    <w:p w:rsidR="00CE3DE7" w:rsidRPr="00CE3DE7" w:rsidRDefault="00CE3DE7" w:rsidP="00CE3DE7">
      <w:pPr>
        <w:widowControl w:val="0"/>
        <w:autoSpaceDE w:val="0"/>
        <w:autoSpaceDN w:val="0"/>
        <w:adjustRightInd w:val="0"/>
        <w:spacing w:after="0" w:line="240" w:lineRule="auto"/>
        <w:jc w:val="both"/>
        <w:outlineLvl w:val="0"/>
        <w:rPr>
          <w:rFonts w:ascii="Times New Roman" w:eastAsia="Times New Roman" w:hAnsi="Times New Roman" w:cs="Times New Roman"/>
          <w:b/>
          <w:kern w:val="1"/>
          <w:lang w:eastAsia="ar-SA"/>
        </w:rPr>
      </w:pPr>
      <w:r w:rsidRPr="00CE3DE7">
        <w:rPr>
          <w:rFonts w:ascii="Times New Roman" w:eastAsia="Times New Roman" w:hAnsi="Times New Roman" w:cs="Times New Roman"/>
          <w:b/>
          <w:kern w:val="1"/>
          <w:lang w:eastAsia="ar-SA"/>
        </w:rPr>
        <w:t xml:space="preserve"> Не установлено</w:t>
      </w:r>
    </w:p>
    <w:p w:rsidR="00CE3DE7" w:rsidRDefault="00CE3DE7" w:rsidP="00CE3DE7">
      <w:pPr>
        <w:widowControl w:val="0"/>
        <w:autoSpaceDE w:val="0"/>
        <w:autoSpaceDN w:val="0"/>
        <w:adjustRightInd w:val="0"/>
        <w:spacing w:after="0" w:line="240" w:lineRule="auto"/>
        <w:jc w:val="both"/>
        <w:outlineLvl w:val="0"/>
        <w:rPr>
          <w:rFonts w:ascii="Times New Roman" w:eastAsia="Times New Roman" w:hAnsi="Times New Roman" w:cs="Times New Roman"/>
          <w:kern w:val="1"/>
          <w:lang w:eastAsia="ar-SA"/>
        </w:rPr>
      </w:pPr>
      <w:r>
        <w:rPr>
          <w:rFonts w:ascii="Times New Roman" w:eastAsia="Times New Roman" w:hAnsi="Times New Roman" w:cs="Times New Roman"/>
          <w:b/>
          <w:kern w:val="1"/>
          <w:lang w:eastAsia="ar-SA"/>
        </w:rPr>
        <w:tab/>
      </w:r>
      <w:r w:rsidR="007F0F0C" w:rsidRPr="007F0F0C">
        <w:rPr>
          <w:rFonts w:ascii="Times New Roman" w:eastAsia="Times New Roman" w:hAnsi="Times New Roman" w:cs="Times New Roman"/>
          <w:kern w:val="1"/>
          <w:lang w:eastAsia="ar-SA"/>
        </w:rPr>
        <w:t>4.1.</w:t>
      </w:r>
      <w:r w:rsidR="007F0F0C">
        <w:rPr>
          <w:rFonts w:ascii="Times New Roman" w:eastAsia="Times New Roman" w:hAnsi="Times New Roman" w:cs="Times New Roman"/>
          <w:b/>
          <w:kern w:val="1"/>
          <w:lang w:eastAsia="ar-SA"/>
        </w:rPr>
        <w:t xml:space="preserve"> </w:t>
      </w:r>
      <w:r w:rsidRPr="00CE3DE7">
        <w:rPr>
          <w:rFonts w:ascii="Times New Roman" w:eastAsia="Times New Roman" w:hAnsi="Times New Roman" w:cs="Times New Roman"/>
          <w:kern w:val="1"/>
          <w:lang w:eastAsia="ar-SA"/>
        </w:rPr>
        <w:t xml:space="preserve">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w:t>
      </w:r>
      <w:r w:rsidRPr="00CE3DE7">
        <w:rPr>
          <w:rFonts w:ascii="Times New Roman" w:eastAsia="Times New Roman" w:hAnsi="Times New Roman" w:cs="Times New Roman"/>
          <w:kern w:val="1"/>
          <w:lang w:eastAsia="ar-SA"/>
        </w:rPr>
        <w:lastRenderedPageBreak/>
        <w:t>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rsidR="00CE3DE7" w:rsidRPr="00CE3DE7" w:rsidRDefault="00CE3DE7" w:rsidP="00CE3DE7">
      <w:pPr>
        <w:widowControl w:val="0"/>
        <w:autoSpaceDE w:val="0"/>
        <w:autoSpaceDN w:val="0"/>
        <w:adjustRightInd w:val="0"/>
        <w:spacing w:after="0" w:line="240" w:lineRule="auto"/>
        <w:jc w:val="both"/>
        <w:outlineLvl w:val="0"/>
        <w:rPr>
          <w:rFonts w:ascii="Times New Roman" w:eastAsia="Times New Roman" w:hAnsi="Times New Roman" w:cs="Times New Roman"/>
          <w:kern w:val="1"/>
          <w:lang w:eastAsia="ar-SA"/>
        </w:rPr>
      </w:pPr>
      <w:r>
        <w:rPr>
          <w:rFonts w:ascii="Times New Roman" w:eastAsia="Times New Roman" w:hAnsi="Times New Roman" w:cs="Times New Roman"/>
          <w:kern w:val="1"/>
          <w:lang w:eastAsia="ar-SA"/>
        </w:rPr>
        <w:t xml:space="preserve">а) </w:t>
      </w:r>
      <w:r w:rsidRPr="00CE3DE7">
        <w:rPr>
          <w:rFonts w:ascii="Times New Roman" w:eastAsia="Times New Roman" w:hAnsi="Times New Roman" w:cs="Times New Roman"/>
          <w:kern w:val="1"/>
          <w:lang w:eastAsia="ar-SA"/>
        </w:rPr>
        <w:t>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rsidR="00CE3DE7" w:rsidRPr="00CE3DE7" w:rsidRDefault="00CE3DE7" w:rsidP="00CE3DE7">
      <w:pPr>
        <w:widowControl w:val="0"/>
        <w:autoSpaceDE w:val="0"/>
        <w:autoSpaceDN w:val="0"/>
        <w:adjustRightInd w:val="0"/>
        <w:spacing w:after="0" w:line="240" w:lineRule="auto"/>
        <w:jc w:val="both"/>
        <w:outlineLvl w:val="0"/>
        <w:rPr>
          <w:rFonts w:ascii="Times New Roman" w:eastAsia="Times New Roman" w:hAnsi="Times New Roman" w:cs="Times New Roman"/>
          <w:kern w:val="1"/>
          <w:lang w:eastAsia="ar-SA"/>
        </w:rPr>
      </w:pPr>
      <w:r w:rsidRPr="00CE3DE7">
        <w:rPr>
          <w:rFonts w:ascii="Times New Roman" w:eastAsia="Times New Roman" w:hAnsi="Times New Roman" w:cs="Times New Roman"/>
          <w:kern w:val="1"/>
          <w:lang w:eastAsia="ar-SA"/>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rsidR="00CE3DE7" w:rsidRPr="00CE3DE7" w:rsidRDefault="00CE3DE7" w:rsidP="00CE3DE7">
      <w:pPr>
        <w:widowControl w:val="0"/>
        <w:autoSpaceDE w:val="0"/>
        <w:autoSpaceDN w:val="0"/>
        <w:adjustRightInd w:val="0"/>
        <w:spacing w:after="0" w:line="240" w:lineRule="auto"/>
        <w:jc w:val="both"/>
        <w:outlineLvl w:val="0"/>
        <w:rPr>
          <w:rFonts w:ascii="Times New Roman" w:eastAsia="Times New Roman" w:hAnsi="Times New Roman" w:cs="Times New Roman"/>
          <w:kern w:val="1"/>
          <w:lang w:eastAsia="ar-SA"/>
        </w:rPr>
      </w:pPr>
      <w:r w:rsidRPr="00CE3DE7">
        <w:rPr>
          <w:rFonts w:ascii="Times New Roman" w:eastAsia="Times New Roman" w:hAnsi="Times New Roman" w:cs="Times New Roman"/>
          <w:kern w:val="1"/>
          <w:lang w:eastAsia="ar-SA"/>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rsidR="00CE3DE7" w:rsidRPr="00CE3DE7" w:rsidRDefault="00CE3DE7" w:rsidP="00CE3DE7">
      <w:pPr>
        <w:widowControl w:val="0"/>
        <w:autoSpaceDE w:val="0"/>
        <w:autoSpaceDN w:val="0"/>
        <w:adjustRightInd w:val="0"/>
        <w:spacing w:after="0" w:line="240" w:lineRule="auto"/>
        <w:jc w:val="both"/>
        <w:outlineLvl w:val="0"/>
        <w:rPr>
          <w:rFonts w:ascii="Times New Roman" w:eastAsia="Times New Roman" w:hAnsi="Times New Roman" w:cs="Times New Roman"/>
          <w:kern w:val="1"/>
          <w:lang w:eastAsia="ar-SA"/>
        </w:rPr>
      </w:pPr>
      <w:r w:rsidRPr="00CE3DE7">
        <w:rPr>
          <w:rFonts w:ascii="Times New Roman" w:eastAsia="Times New Roman" w:hAnsi="Times New Roman" w:cs="Times New Roman"/>
          <w:kern w:val="1"/>
          <w:lang w:eastAsia="ar-SA"/>
        </w:rPr>
        <w:t xml:space="preserve">Информацией и документами, подтверждающими </w:t>
      </w:r>
      <w:r w:rsidR="00803581" w:rsidRPr="00CE3DE7">
        <w:rPr>
          <w:rFonts w:ascii="Times New Roman" w:eastAsia="Times New Roman" w:hAnsi="Times New Roman" w:cs="Times New Roman"/>
          <w:kern w:val="1"/>
          <w:lang w:eastAsia="ar-SA"/>
        </w:rPr>
        <w:t>страну</w:t>
      </w:r>
      <w:r w:rsidR="00803581" w:rsidRPr="00803581">
        <w:rPr>
          <w:rFonts w:ascii="Times New Roman" w:eastAsia="Times New Roman" w:hAnsi="Times New Roman" w:cs="Times New Roman"/>
          <w:kern w:val="1"/>
          <w:lang w:eastAsia="ar-SA"/>
        </w:rPr>
        <w:t xml:space="preserve"> </w:t>
      </w:r>
      <w:r w:rsidR="00803581" w:rsidRPr="00CE3DE7">
        <w:rPr>
          <w:rFonts w:ascii="Times New Roman" w:eastAsia="Times New Roman" w:hAnsi="Times New Roman" w:cs="Times New Roman"/>
          <w:kern w:val="1"/>
          <w:lang w:eastAsia="ar-SA"/>
        </w:rPr>
        <w:t>происхождения товара для целей предоставления</w:t>
      </w:r>
      <w:r w:rsidR="00803581">
        <w:rPr>
          <w:rFonts w:ascii="Times New Roman" w:eastAsia="Times New Roman" w:hAnsi="Times New Roman" w:cs="Times New Roman"/>
          <w:kern w:val="1"/>
          <w:lang w:eastAsia="ar-SA"/>
        </w:rPr>
        <w:t xml:space="preserve"> </w:t>
      </w:r>
      <w:r w:rsidR="00803581" w:rsidRPr="00CE3DE7">
        <w:rPr>
          <w:rFonts w:ascii="Times New Roman" w:eastAsia="Times New Roman" w:hAnsi="Times New Roman" w:cs="Times New Roman"/>
          <w:kern w:val="1"/>
          <w:lang w:eastAsia="ar-SA"/>
        </w:rPr>
        <w:t>национального режима,</w:t>
      </w:r>
      <w:r w:rsidR="00803581" w:rsidRPr="00CE3DE7">
        <w:rPr>
          <w:rFonts w:ascii="Times New Roman" w:eastAsia="Times New Roman" w:hAnsi="Times New Roman" w:cs="Times New Roman"/>
          <w:kern w:val="1"/>
          <w:lang w:eastAsia="ar-SA"/>
        </w:rPr>
        <w:t xml:space="preserve"> являются инфо</w:t>
      </w:r>
      <w:r w:rsidRPr="00CE3DE7">
        <w:rPr>
          <w:rFonts w:ascii="Times New Roman" w:eastAsia="Times New Roman" w:hAnsi="Times New Roman" w:cs="Times New Roman"/>
          <w:kern w:val="1"/>
          <w:lang w:eastAsia="ar-SA"/>
        </w:rPr>
        <w:t xml:space="preserve">рмация и документы, предусмотренные частью 3 настоящего раздела </w:t>
      </w:r>
    </w:p>
    <w:p w:rsidR="00CE3DE7" w:rsidRPr="00CE3DE7" w:rsidRDefault="00CE3DE7" w:rsidP="00CE3DE7">
      <w:pPr>
        <w:widowControl w:val="0"/>
        <w:autoSpaceDE w:val="0"/>
        <w:autoSpaceDN w:val="0"/>
        <w:adjustRightInd w:val="0"/>
        <w:spacing w:after="0" w:line="240" w:lineRule="auto"/>
        <w:jc w:val="both"/>
        <w:outlineLvl w:val="0"/>
        <w:rPr>
          <w:rFonts w:ascii="Times New Roman" w:eastAsia="Times New Roman" w:hAnsi="Times New Roman" w:cs="Times New Roman"/>
          <w:kern w:val="1"/>
          <w:lang w:eastAsia="ar-SA"/>
        </w:rPr>
      </w:pPr>
      <w:r>
        <w:rPr>
          <w:rFonts w:ascii="Times New Roman" w:eastAsia="Times New Roman" w:hAnsi="Times New Roman" w:cs="Times New Roman"/>
          <w:kern w:val="1"/>
          <w:lang w:eastAsia="ar-SA"/>
        </w:rPr>
        <w:t>4.1.</w:t>
      </w:r>
      <w:r w:rsidR="007F0F0C">
        <w:rPr>
          <w:rFonts w:ascii="Times New Roman" w:eastAsia="Times New Roman" w:hAnsi="Times New Roman" w:cs="Times New Roman"/>
          <w:kern w:val="1"/>
          <w:lang w:eastAsia="ar-SA"/>
        </w:rPr>
        <w:t xml:space="preserve"> 1.</w:t>
      </w:r>
      <w:r>
        <w:rPr>
          <w:rFonts w:ascii="Times New Roman" w:eastAsia="Times New Roman" w:hAnsi="Times New Roman" w:cs="Times New Roman"/>
          <w:kern w:val="1"/>
          <w:lang w:eastAsia="ar-SA"/>
        </w:rPr>
        <w:t xml:space="preserve"> </w:t>
      </w:r>
      <w:r w:rsidRPr="00CE3DE7">
        <w:rPr>
          <w:rFonts w:ascii="Times New Roman" w:eastAsia="Times New Roman" w:hAnsi="Times New Roman" w:cs="Times New Roman"/>
          <w:kern w:val="1"/>
          <w:lang w:eastAsia="ar-SA"/>
        </w:rPr>
        <w:t>При осуществлении закупки товара:</w:t>
      </w:r>
    </w:p>
    <w:p w:rsidR="00CE3DE7" w:rsidRPr="00CE3DE7" w:rsidRDefault="00CE3DE7" w:rsidP="00CE3DE7">
      <w:pPr>
        <w:widowControl w:val="0"/>
        <w:autoSpaceDE w:val="0"/>
        <w:autoSpaceDN w:val="0"/>
        <w:adjustRightInd w:val="0"/>
        <w:spacing w:after="0" w:line="240" w:lineRule="auto"/>
        <w:jc w:val="both"/>
        <w:outlineLvl w:val="0"/>
        <w:rPr>
          <w:rFonts w:ascii="Times New Roman" w:eastAsia="Times New Roman" w:hAnsi="Times New Roman" w:cs="Times New Roman"/>
          <w:kern w:val="1"/>
          <w:lang w:eastAsia="ar-SA"/>
        </w:rPr>
      </w:pPr>
      <w:r w:rsidRPr="00CE3DE7">
        <w:rPr>
          <w:rFonts w:ascii="Times New Roman" w:eastAsia="Times New Roman" w:hAnsi="Times New Roman" w:cs="Times New Roman"/>
          <w:kern w:val="1"/>
          <w:lang w:eastAsia="ar-SA"/>
        </w:rPr>
        <w:t xml:space="preserve">1) в случае если в извещении о закупке установлен </w:t>
      </w:r>
      <w:r w:rsidR="00803581" w:rsidRPr="00CE3DE7">
        <w:rPr>
          <w:rFonts w:ascii="Times New Roman" w:eastAsia="Times New Roman" w:hAnsi="Times New Roman" w:cs="Times New Roman"/>
          <w:kern w:val="1"/>
          <w:lang w:eastAsia="ar-SA"/>
        </w:rPr>
        <w:t>запрет</w:t>
      </w:r>
      <w:r w:rsidRPr="00CE3DE7">
        <w:rPr>
          <w:rFonts w:ascii="Times New Roman" w:eastAsia="Times New Roman" w:hAnsi="Times New Roman" w:cs="Times New Roman"/>
          <w:kern w:val="1"/>
          <w:lang w:eastAsia="ar-SA"/>
        </w:rPr>
        <w:t xml:space="preserve"> закупок товара из иностранного государства:</w:t>
      </w:r>
    </w:p>
    <w:p w:rsidR="00CE3DE7" w:rsidRPr="00CE3DE7" w:rsidRDefault="00CE3DE7" w:rsidP="00CE3DE7">
      <w:pPr>
        <w:widowControl w:val="0"/>
        <w:autoSpaceDE w:val="0"/>
        <w:autoSpaceDN w:val="0"/>
        <w:adjustRightInd w:val="0"/>
        <w:spacing w:after="0" w:line="240" w:lineRule="auto"/>
        <w:jc w:val="both"/>
        <w:outlineLvl w:val="0"/>
        <w:rPr>
          <w:rFonts w:ascii="Times New Roman" w:eastAsia="Times New Roman" w:hAnsi="Times New Roman" w:cs="Times New Roman"/>
          <w:kern w:val="1"/>
          <w:lang w:eastAsia="ar-SA"/>
        </w:rPr>
      </w:pPr>
      <w:r w:rsidRPr="00CE3DE7">
        <w:rPr>
          <w:rFonts w:ascii="Times New Roman" w:eastAsia="Times New Roman" w:hAnsi="Times New Roman" w:cs="Times New Roman"/>
          <w:kern w:val="1"/>
          <w:lang w:eastAsia="ar-SA"/>
        </w:rPr>
        <w:t>а) заявка на участие в закупке, содержащая предложени</w:t>
      </w:r>
      <w:bookmarkStart w:id="6" w:name="_GoBack"/>
      <w:bookmarkEnd w:id="6"/>
      <w:r w:rsidRPr="00CE3DE7">
        <w:rPr>
          <w:rFonts w:ascii="Times New Roman" w:eastAsia="Times New Roman" w:hAnsi="Times New Roman" w:cs="Times New Roman"/>
          <w:kern w:val="1"/>
          <w:lang w:eastAsia="ar-SA"/>
        </w:rPr>
        <w:t>е о поставке такого товара, происходящего из иностранного государства, подлежит отклонению,</w:t>
      </w:r>
    </w:p>
    <w:p w:rsidR="00CE3DE7" w:rsidRPr="00CE3DE7" w:rsidRDefault="00CE3DE7" w:rsidP="00CE3DE7">
      <w:pPr>
        <w:widowControl w:val="0"/>
        <w:autoSpaceDE w:val="0"/>
        <w:autoSpaceDN w:val="0"/>
        <w:adjustRightInd w:val="0"/>
        <w:spacing w:after="0" w:line="240" w:lineRule="auto"/>
        <w:jc w:val="both"/>
        <w:outlineLvl w:val="0"/>
        <w:rPr>
          <w:rFonts w:ascii="Times New Roman" w:eastAsia="Times New Roman" w:hAnsi="Times New Roman" w:cs="Times New Roman"/>
          <w:kern w:val="1"/>
          <w:lang w:eastAsia="ar-SA"/>
        </w:rPr>
      </w:pPr>
      <w:r w:rsidRPr="00CE3DE7">
        <w:rPr>
          <w:rFonts w:ascii="Times New Roman" w:eastAsia="Times New Roman" w:hAnsi="Times New Roman" w:cs="Times New Roman"/>
          <w:kern w:val="1"/>
          <w:lang w:eastAsia="ar-SA"/>
        </w:rPr>
        <w:t>б) заявка на участие в закупке не содержащая информацию и (или) документы, предусмотренные частью 3 настоящего раздела, рассматривается как содержащая предложение о поставке товара из иностранного государства, подлежит отклонению,</w:t>
      </w:r>
    </w:p>
    <w:p w:rsidR="00CE3DE7" w:rsidRPr="00CE3DE7" w:rsidRDefault="00CE3DE7" w:rsidP="00CE3DE7">
      <w:pPr>
        <w:widowControl w:val="0"/>
        <w:autoSpaceDE w:val="0"/>
        <w:autoSpaceDN w:val="0"/>
        <w:adjustRightInd w:val="0"/>
        <w:spacing w:after="0" w:line="240" w:lineRule="auto"/>
        <w:jc w:val="both"/>
        <w:outlineLvl w:val="0"/>
        <w:rPr>
          <w:rFonts w:ascii="Times New Roman" w:eastAsia="Times New Roman" w:hAnsi="Times New Roman" w:cs="Times New Roman"/>
          <w:kern w:val="1"/>
          <w:lang w:eastAsia="ar-SA"/>
        </w:rPr>
      </w:pPr>
      <w:r w:rsidRPr="00CE3DE7">
        <w:rPr>
          <w:rFonts w:ascii="Times New Roman" w:eastAsia="Times New Roman" w:hAnsi="Times New Roman" w:cs="Times New Roman"/>
          <w:kern w:val="1"/>
          <w:lang w:eastAsia="ar-SA"/>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rsidR="00CE3DE7" w:rsidRPr="00CE3DE7" w:rsidRDefault="00CE3DE7" w:rsidP="00CE3DE7">
      <w:pPr>
        <w:widowControl w:val="0"/>
        <w:autoSpaceDE w:val="0"/>
        <w:autoSpaceDN w:val="0"/>
        <w:adjustRightInd w:val="0"/>
        <w:spacing w:after="0" w:line="240" w:lineRule="auto"/>
        <w:jc w:val="both"/>
        <w:outlineLvl w:val="0"/>
        <w:rPr>
          <w:rFonts w:ascii="Times New Roman" w:eastAsia="Times New Roman" w:hAnsi="Times New Roman" w:cs="Times New Roman"/>
          <w:kern w:val="1"/>
          <w:lang w:eastAsia="ar-SA"/>
        </w:rPr>
      </w:pPr>
      <w:r w:rsidRPr="00CE3DE7">
        <w:rPr>
          <w:rFonts w:ascii="Times New Roman" w:eastAsia="Times New Roman" w:hAnsi="Times New Roman" w:cs="Times New Roman"/>
          <w:kern w:val="1"/>
          <w:lang w:eastAsia="ar-SA"/>
        </w:rPr>
        <w:t>г) не допускается заключение договора на поставку такого товара;</w:t>
      </w:r>
    </w:p>
    <w:p w:rsidR="00CE3DE7" w:rsidRPr="00CE3DE7" w:rsidRDefault="00CE3DE7" w:rsidP="00CE3DE7">
      <w:pPr>
        <w:widowControl w:val="0"/>
        <w:autoSpaceDE w:val="0"/>
        <w:autoSpaceDN w:val="0"/>
        <w:adjustRightInd w:val="0"/>
        <w:spacing w:after="0" w:line="240" w:lineRule="auto"/>
        <w:jc w:val="both"/>
        <w:outlineLvl w:val="0"/>
        <w:rPr>
          <w:rFonts w:ascii="Times New Roman" w:eastAsia="Times New Roman" w:hAnsi="Times New Roman" w:cs="Times New Roman"/>
          <w:kern w:val="1"/>
          <w:lang w:eastAsia="ar-SA"/>
        </w:rPr>
      </w:pPr>
      <w:r w:rsidRPr="00CE3DE7">
        <w:rPr>
          <w:rFonts w:ascii="Times New Roman" w:eastAsia="Times New Roman" w:hAnsi="Times New Roman" w:cs="Times New Roman"/>
          <w:kern w:val="1"/>
          <w:lang w:eastAsia="ar-SA"/>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CE3DE7" w:rsidRPr="00CE3DE7" w:rsidRDefault="00CE3DE7" w:rsidP="00CE3DE7">
      <w:pPr>
        <w:widowControl w:val="0"/>
        <w:autoSpaceDE w:val="0"/>
        <w:autoSpaceDN w:val="0"/>
        <w:adjustRightInd w:val="0"/>
        <w:spacing w:after="0" w:line="240" w:lineRule="auto"/>
        <w:jc w:val="both"/>
        <w:outlineLvl w:val="0"/>
        <w:rPr>
          <w:rFonts w:ascii="Times New Roman" w:eastAsia="Times New Roman" w:hAnsi="Times New Roman" w:cs="Times New Roman"/>
          <w:kern w:val="1"/>
          <w:lang w:eastAsia="ar-SA"/>
        </w:rPr>
      </w:pPr>
      <w:r w:rsidRPr="00CE3DE7">
        <w:rPr>
          <w:rFonts w:ascii="Times New Roman" w:eastAsia="Times New Roman" w:hAnsi="Times New Roman" w:cs="Times New Roman"/>
          <w:kern w:val="1"/>
          <w:lang w:eastAsia="ar-SA"/>
        </w:rPr>
        <w:t>2) в случае если в извещении о закупке установлен Ограничение закупок товаров из иностранного государства:</w:t>
      </w:r>
    </w:p>
    <w:p w:rsidR="00CE3DE7" w:rsidRPr="00CE3DE7" w:rsidRDefault="00CE3DE7" w:rsidP="00CE3DE7">
      <w:pPr>
        <w:widowControl w:val="0"/>
        <w:autoSpaceDE w:val="0"/>
        <w:autoSpaceDN w:val="0"/>
        <w:adjustRightInd w:val="0"/>
        <w:spacing w:after="0" w:line="240" w:lineRule="auto"/>
        <w:jc w:val="both"/>
        <w:outlineLvl w:val="0"/>
        <w:rPr>
          <w:rFonts w:ascii="Times New Roman" w:eastAsia="Times New Roman" w:hAnsi="Times New Roman" w:cs="Times New Roman"/>
          <w:kern w:val="1"/>
          <w:lang w:eastAsia="ar-SA"/>
        </w:rPr>
      </w:pPr>
      <w:r w:rsidRPr="00CE3DE7">
        <w:rPr>
          <w:rFonts w:ascii="Times New Roman" w:eastAsia="Times New Roman" w:hAnsi="Times New Roman" w:cs="Times New Roman"/>
          <w:kern w:val="1"/>
          <w:lang w:eastAsia="ar-SA"/>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rsidR="00CE3DE7" w:rsidRPr="00CE3DE7" w:rsidRDefault="00CE3DE7" w:rsidP="00CE3DE7">
      <w:pPr>
        <w:widowControl w:val="0"/>
        <w:autoSpaceDE w:val="0"/>
        <w:autoSpaceDN w:val="0"/>
        <w:adjustRightInd w:val="0"/>
        <w:spacing w:after="0" w:line="240" w:lineRule="auto"/>
        <w:jc w:val="both"/>
        <w:outlineLvl w:val="0"/>
        <w:rPr>
          <w:rFonts w:ascii="Times New Roman" w:eastAsia="Times New Roman" w:hAnsi="Times New Roman" w:cs="Times New Roman"/>
          <w:kern w:val="1"/>
          <w:lang w:eastAsia="ar-SA"/>
        </w:rPr>
      </w:pPr>
      <w:r w:rsidRPr="00CE3DE7">
        <w:rPr>
          <w:rFonts w:ascii="Times New Roman" w:eastAsia="Times New Roman" w:hAnsi="Times New Roman" w:cs="Times New Roman"/>
          <w:kern w:val="1"/>
          <w:lang w:eastAsia="ar-SA"/>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rsidR="00CE3DE7" w:rsidRPr="00CE3DE7" w:rsidRDefault="00CE3DE7" w:rsidP="00CE3DE7">
      <w:pPr>
        <w:widowControl w:val="0"/>
        <w:autoSpaceDE w:val="0"/>
        <w:autoSpaceDN w:val="0"/>
        <w:adjustRightInd w:val="0"/>
        <w:spacing w:after="0" w:line="240" w:lineRule="auto"/>
        <w:jc w:val="both"/>
        <w:outlineLvl w:val="0"/>
        <w:rPr>
          <w:rFonts w:ascii="Times New Roman" w:eastAsia="Times New Roman" w:hAnsi="Times New Roman" w:cs="Times New Roman"/>
          <w:kern w:val="1"/>
          <w:lang w:eastAsia="ar-SA"/>
        </w:rPr>
      </w:pPr>
      <w:r w:rsidRPr="00CE3DE7">
        <w:rPr>
          <w:rFonts w:ascii="Times New Roman" w:eastAsia="Times New Roman" w:hAnsi="Times New Roman" w:cs="Times New Roman"/>
          <w:kern w:val="1"/>
          <w:lang w:eastAsia="ar-SA"/>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rsidR="00CE3DE7" w:rsidRPr="00CE3DE7" w:rsidRDefault="00CE3DE7" w:rsidP="00CE3DE7">
      <w:pPr>
        <w:widowControl w:val="0"/>
        <w:autoSpaceDE w:val="0"/>
        <w:autoSpaceDN w:val="0"/>
        <w:adjustRightInd w:val="0"/>
        <w:spacing w:after="0" w:line="240" w:lineRule="auto"/>
        <w:jc w:val="both"/>
        <w:outlineLvl w:val="0"/>
        <w:rPr>
          <w:rFonts w:ascii="Times New Roman" w:eastAsia="Times New Roman" w:hAnsi="Times New Roman" w:cs="Times New Roman"/>
          <w:kern w:val="1"/>
          <w:lang w:eastAsia="ar-SA"/>
        </w:rPr>
      </w:pPr>
      <w:r w:rsidRPr="00CE3DE7">
        <w:rPr>
          <w:rFonts w:ascii="Times New Roman" w:eastAsia="Times New Roman" w:hAnsi="Times New Roman" w:cs="Times New Roman"/>
          <w:kern w:val="1"/>
          <w:lang w:eastAsia="ar-SA"/>
        </w:rPr>
        <w:t>г) не допускаются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rsidR="00CE3DE7" w:rsidRPr="00CE3DE7" w:rsidRDefault="00CE3DE7" w:rsidP="00CE3DE7">
      <w:pPr>
        <w:widowControl w:val="0"/>
        <w:autoSpaceDE w:val="0"/>
        <w:autoSpaceDN w:val="0"/>
        <w:adjustRightInd w:val="0"/>
        <w:spacing w:after="0" w:line="240" w:lineRule="auto"/>
        <w:jc w:val="both"/>
        <w:outlineLvl w:val="0"/>
        <w:rPr>
          <w:rFonts w:ascii="Times New Roman" w:eastAsia="Times New Roman" w:hAnsi="Times New Roman" w:cs="Times New Roman"/>
          <w:kern w:val="1"/>
          <w:lang w:eastAsia="ar-SA"/>
        </w:rPr>
      </w:pPr>
      <w:r w:rsidRPr="00CE3DE7">
        <w:rPr>
          <w:rFonts w:ascii="Times New Roman" w:eastAsia="Times New Roman" w:hAnsi="Times New Roman" w:cs="Times New Roman"/>
          <w:kern w:val="1"/>
          <w:lang w:eastAsia="ar-SA"/>
        </w:rPr>
        <w:t xml:space="preserve">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w:t>
      </w:r>
      <w:r w:rsidRPr="00CE3DE7">
        <w:rPr>
          <w:rFonts w:ascii="Times New Roman" w:eastAsia="Times New Roman" w:hAnsi="Times New Roman" w:cs="Times New Roman"/>
          <w:kern w:val="1"/>
          <w:lang w:eastAsia="ar-SA"/>
        </w:rPr>
        <w:lastRenderedPageBreak/>
        <w:t>предусматривает поставку товара российского происхождения;</w:t>
      </w:r>
    </w:p>
    <w:p w:rsidR="00CE3DE7" w:rsidRPr="00CE3DE7" w:rsidRDefault="00CE3DE7" w:rsidP="00CE3DE7">
      <w:pPr>
        <w:widowControl w:val="0"/>
        <w:autoSpaceDE w:val="0"/>
        <w:autoSpaceDN w:val="0"/>
        <w:adjustRightInd w:val="0"/>
        <w:spacing w:after="0" w:line="240" w:lineRule="auto"/>
        <w:jc w:val="both"/>
        <w:outlineLvl w:val="0"/>
        <w:rPr>
          <w:rFonts w:ascii="Times New Roman" w:eastAsia="Times New Roman" w:hAnsi="Times New Roman" w:cs="Times New Roman"/>
          <w:kern w:val="1"/>
          <w:lang w:eastAsia="ar-SA"/>
        </w:rPr>
      </w:pPr>
      <w:r w:rsidRPr="00CE3DE7">
        <w:rPr>
          <w:rFonts w:ascii="Times New Roman" w:eastAsia="Times New Roman" w:hAnsi="Times New Roman" w:cs="Times New Roman"/>
          <w:kern w:val="1"/>
          <w:lang w:eastAsia="ar-SA"/>
        </w:rPr>
        <w:t>3) в случае если в извещении о закупке установлены о предоставлении Преимущества в отношении товара российского происхождения:</w:t>
      </w:r>
    </w:p>
    <w:p w:rsidR="00CE3DE7" w:rsidRPr="00CE3DE7" w:rsidRDefault="00CE3DE7" w:rsidP="00CE3DE7">
      <w:pPr>
        <w:widowControl w:val="0"/>
        <w:autoSpaceDE w:val="0"/>
        <w:autoSpaceDN w:val="0"/>
        <w:adjustRightInd w:val="0"/>
        <w:spacing w:after="0" w:line="240" w:lineRule="auto"/>
        <w:jc w:val="both"/>
        <w:outlineLvl w:val="0"/>
        <w:rPr>
          <w:rFonts w:ascii="Times New Roman" w:eastAsia="Times New Roman" w:hAnsi="Times New Roman" w:cs="Times New Roman"/>
          <w:kern w:val="1"/>
          <w:lang w:eastAsia="ar-SA"/>
        </w:rPr>
      </w:pPr>
      <w:r w:rsidRPr="00CE3DE7">
        <w:rPr>
          <w:rFonts w:ascii="Times New Roman" w:eastAsia="Times New Roman" w:hAnsi="Times New Roman" w:cs="Times New Roman"/>
          <w:kern w:val="1"/>
          <w:lang w:eastAsia="ar-SA"/>
        </w:rPr>
        <w:t>а)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rsidR="00CE3DE7" w:rsidRPr="00CE3DE7" w:rsidRDefault="00CE3DE7" w:rsidP="00CE3DE7">
      <w:pPr>
        <w:widowControl w:val="0"/>
        <w:autoSpaceDE w:val="0"/>
        <w:autoSpaceDN w:val="0"/>
        <w:adjustRightInd w:val="0"/>
        <w:spacing w:after="0" w:line="240" w:lineRule="auto"/>
        <w:jc w:val="both"/>
        <w:outlineLvl w:val="0"/>
        <w:rPr>
          <w:rFonts w:ascii="Times New Roman" w:eastAsia="Times New Roman" w:hAnsi="Times New Roman" w:cs="Times New Roman"/>
          <w:kern w:val="1"/>
          <w:lang w:eastAsia="ar-SA"/>
        </w:rPr>
      </w:pPr>
      <w:r w:rsidRPr="00CE3DE7">
        <w:rPr>
          <w:rFonts w:ascii="Times New Roman" w:eastAsia="Times New Roman" w:hAnsi="Times New Roman" w:cs="Times New Roman"/>
          <w:kern w:val="1"/>
          <w:lang w:eastAsia="ar-SA"/>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rsidR="00CE3DE7" w:rsidRPr="00CE3DE7" w:rsidRDefault="00CE3DE7" w:rsidP="00CE3DE7">
      <w:pPr>
        <w:widowControl w:val="0"/>
        <w:autoSpaceDE w:val="0"/>
        <w:autoSpaceDN w:val="0"/>
        <w:adjustRightInd w:val="0"/>
        <w:spacing w:after="0" w:line="240" w:lineRule="auto"/>
        <w:jc w:val="both"/>
        <w:outlineLvl w:val="0"/>
        <w:rPr>
          <w:rFonts w:ascii="Times New Roman" w:eastAsia="Times New Roman" w:hAnsi="Times New Roman" w:cs="Times New Roman"/>
          <w:kern w:val="1"/>
          <w:lang w:eastAsia="ar-SA"/>
        </w:rPr>
      </w:pPr>
      <w:r w:rsidRPr="00CE3DE7">
        <w:rPr>
          <w:rFonts w:ascii="Times New Roman" w:eastAsia="Times New Roman" w:hAnsi="Times New Roman" w:cs="Times New Roman"/>
          <w:kern w:val="1"/>
          <w:lang w:eastAsia="ar-SA"/>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rsidR="00CE3DE7" w:rsidRPr="00CE3DE7" w:rsidRDefault="00CE3DE7" w:rsidP="00CE3DE7">
      <w:pPr>
        <w:widowControl w:val="0"/>
        <w:autoSpaceDE w:val="0"/>
        <w:autoSpaceDN w:val="0"/>
        <w:adjustRightInd w:val="0"/>
        <w:spacing w:after="0" w:line="240" w:lineRule="auto"/>
        <w:jc w:val="both"/>
        <w:outlineLvl w:val="0"/>
        <w:rPr>
          <w:rFonts w:ascii="Times New Roman" w:eastAsia="Times New Roman" w:hAnsi="Times New Roman" w:cs="Times New Roman"/>
          <w:kern w:val="1"/>
          <w:lang w:eastAsia="ar-SA"/>
        </w:rPr>
      </w:pPr>
      <w:r w:rsidRPr="00CE3DE7">
        <w:rPr>
          <w:rFonts w:ascii="Times New Roman" w:eastAsia="Times New Roman" w:hAnsi="Times New Roman" w:cs="Times New Roman"/>
          <w:kern w:val="1"/>
          <w:lang w:eastAsia="ar-SA"/>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rsidR="00CE3DE7" w:rsidRPr="00CE3DE7" w:rsidRDefault="00CE3DE7" w:rsidP="00CE3DE7">
      <w:pPr>
        <w:widowControl w:val="0"/>
        <w:autoSpaceDE w:val="0"/>
        <w:autoSpaceDN w:val="0"/>
        <w:adjustRightInd w:val="0"/>
        <w:spacing w:after="0" w:line="240" w:lineRule="auto"/>
        <w:jc w:val="both"/>
        <w:outlineLvl w:val="0"/>
        <w:rPr>
          <w:rFonts w:ascii="Times New Roman" w:eastAsia="Times New Roman" w:hAnsi="Times New Roman" w:cs="Times New Roman"/>
          <w:kern w:val="1"/>
          <w:lang w:eastAsia="ar-SA"/>
        </w:rPr>
      </w:pPr>
      <w:r w:rsidRPr="00CE3DE7">
        <w:rPr>
          <w:rFonts w:ascii="Times New Roman" w:eastAsia="Times New Roman" w:hAnsi="Times New Roman" w:cs="Times New Roman"/>
          <w:kern w:val="1"/>
          <w:lang w:eastAsia="ar-SA"/>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CE3DE7" w:rsidRPr="00CE3DE7" w:rsidRDefault="00CE3DE7" w:rsidP="00CE3DE7">
      <w:pPr>
        <w:widowControl w:val="0"/>
        <w:autoSpaceDE w:val="0"/>
        <w:autoSpaceDN w:val="0"/>
        <w:adjustRightInd w:val="0"/>
        <w:spacing w:after="0" w:line="240" w:lineRule="auto"/>
        <w:jc w:val="both"/>
        <w:outlineLvl w:val="0"/>
        <w:rPr>
          <w:rFonts w:ascii="Times New Roman" w:eastAsia="Times New Roman" w:hAnsi="Times New Roman" w:cs="Times New Roman"/>
          <w:kern w:val="1"/>
          <w:lang w:eastAsia="ar-SA"/>
        </w:rPr>
      </w:pPr>
      <w:r w:rsidRPr="00CE3DE7">
        <w:rPr>
          <w:rFonts w:ascii="Times New Roman" w:eastAsia="Times New Roman" w:hAnsi="Times New Roman" w:cs="Times New Roman"/>
          <w:kern w:val="1"/>
          <w:lang w:eastAsia="ar-SA"/>
        </w:rPr>
        <w:t xml:space="preserve">4. </w:t>
      </w:r>
      <w:r w:rsidR="007F0F0C">
        <w:rPr>
          <w:rFonts w:ascii="Times New Roman" w:eastAsia="Times New Roman" w:hAnsi="Times New Roman" w:cs="Times New Roman"/>
          <w:kern w:val="1"/>
          <w:lang w:eastAsia="ar-SA"/>
        </w:rPr>
        <w:t xml:space="preserve">1. </w:t>
      </w:r>
      <w:r w:rsidRPr="00CE3DE7">
        <w:rPr>
          <w:rFonts w:ascii="Times New Roman" w:eastAsia="Times New Roman" w:hAnsi="Times New Roman" w:cs="Times New Roman"/>
          <w:kern w:val="1"/>
          <w:lang w:eastAsia="ar-SA"/>
        </w:rPr>
        <w:t>2. При осуществлении закупки работы, услуги:</w:t>
      </w:r>
    </w:p>
    <w:p w:rsidR="00CE3DE7" w:rsidRPr="00CE3DE7" w:rsidRDefault="00CE3DE7" w:rsidP="00CE3DE7">
      <w:pPr>
        <w:widowControl w:val="0"/>
        <w:autoSpaceDE w:val="0"/>
        <w:autoSpaceDN w:val="0"/>
        <w:adjustRightInd w:val="0"/>
        <w:spacing w:after="0" w:line="240" w:lineRule="auto"/>
        <w:jc w:val="both"/>
        <w:outlineLvl w:val="0"/>
        <w:rPr>
          <w:rFonts w:ascii="Times New Roman" w:eastAsia="Times New Roman" w:hAnsi="Times New Roman" w:cs="Times New Roman"/>
          <w:kern w:val="1"/>
          <w:lang w:eastAsia="ar-SA"/>
        </w:rPr>
      </w:pPr>
      <w:r w:rsidRPr="00CE3DE7">
        <w:rPr>
          <w:rFonts w:ascii="Times New Roman" w:eastAsia="Times New Roman" w:hAnsi="Times New Roman" w:cs="Times New Roman"/>
          <w:kern w:val="1"/>
          <w:lang w:eastAsia="ar-SA"/>
        </w:rPr>
        <w:t>1) в случае если в извещении о закупке установлен Запрет закупок работы, услуги, соответственно выполняемой, оказываемой иностранным лицом:</w:t>
      </w:r>
    </w:p>
    <w:p w:rsidR="00CE3DE7" w:rsidRPr="00CE3DE7" w:rsidRDefault="00CE3DE7" w:rsidP="00CE3DE7">
      <w:pPr>
        <w:widowControl w:val="0"/>
        <w:autoSpaceDE w:val="0"/>
        <w:autoSpaceDN w:val="0"/>
        <w:adjustRightInd w:val="0"/>
        <w:spacing w:after="0" w:line="240" w:lineRule="auto"/>
        <w:jc w:val="both"/>
        <w:outlineLvl w:val="0"/>
        <w:rPr>
          <w:rFonts w:ascii="Times New Roman" w:eastAsia="Times New Roman" w:hAnsi="Times New Roman" w:cs="Times New Roman"/>
          <w:kern w:val="1"/>
          <w:lang w:eastAsia="ar-SA"/>
        </w:rPr>
      </w:pPr>
      <w:r w:rsidRPr="00CE3DE7">
        <w:rPr>
          <w:rFonts w:ascii="Times New Roman" w:eastAsia="Times New Roman" w:hAnsi="Times New Roman" w:cs="Times New Roman"/>
          <w:kern w:val="1"/>
          <w:lang w:eastAsia="ar-SA"/>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CE3DE7" w:rsidRPr="00CE3DE7" w:rsidRDefault="00CE3DE7" w:rsidP="00CE3DE7">
      <w:pPr>
        <w:widowControl w:val="0"/>
        <w:autoSpaceDE w:val="0"/>
        <w:autoSpaceDN w:val="0"/>
        <w:adjustRightInd w:val="0"/>
        <w:spacing w:after="0" w:line="240" w:lineRule="auto"/>
        <w:jc w:val="both"/>
        <w:outlineLvl w:val="0"/>
        <w:rPr>
          <w:rFonts w:ascii="Times New Roman" w:eastAsia="Times New Roman" w:hAnsi="Times New Roman" w:cs="Times New Roman"/>
          <w:kern w:val="1"/>
          <w:lang w:eastAsia="ar-SA"/>
        </w:rPr>
      </w:pPr>
      <w:r w:rsidRPr="00CE3DE7">
        <w:rPr>
          <w:rFonts w:ascii="Times New Roman" w:eastAsia="Times New Roman" w:hAnsi="Times New Roman" w:cs="Times New Roman"/>
          <w:kern w:val="1"/>
          <w:lang w:eastAsia="ar-SA"/>
        </w:rPr>
        <w:t xml:space="preserve">б) заявка на участие в такой закупке, поданная иностранным лицом, подлежит отклонению, </w:t>
      </w:r>
    </w:p>
    <w:p w:rsidR="00CE3DE7" w:rsidRPr="00CE3DE7" w:rsidRDefault="00CE3DE7" w:rsidP="00CE3DE7">
      <w:pPr>
        <w:widowControl w:val="0"/>
        <w:autoSpaceDE w:val="0"/>
        <w:autoSpaceDN w:val="0"/>
        <w:adjustRightInd w:val="0"/>
        <w:spacing w:after="0" w:line="240" w:lineRule="auto"/>
        <w:jc w:val="both"/>
        <w:outlineLvl w:val="0"/>
        <w:rPr>
          <w:rFonts w:ascii="Times New Roman" w:eastAsia="Times New Roman" w:hAnsi="Times New Roman" w:cs="Times New Roman"/>
          <w:kern w:val="1"/>
          <w:lang w:eastAsia="ar-SA"/>
        </w:rPr>
      </w:pPr>
      <w:r w:rsidRPr="00CE3DE7">
        <w:rPr>
          <w:rFonts w:ascii="Times New Roman" w:eastAsia="Times New Roman" w:hAnsi="Times New Roman" w:cs="Times New Roman"/>
          <w:kern w:val="1"/>
          <w:lang w:eastAsia="ar-SA"/>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rsidR="00CE3DE7" w:rsidRPr="00CE3DE7" w:rsidRDefault="00CE3DE7" w:rsidP="00CE3DE7">
      <w:pPr>
        <w:widowControl w:val="0"/>
        <w:autoSpaceDE w:val="0"/>
        <w:autoSpaceDN w:val="0"/>
        <w:adjustRightInd w:val="0"/>
        <w:spacing w:after="0" w:line="240" w:lineRule="auto"/>
        <w:jc w:val="both"/>
        <w:outlineLvl w:val="0"/>
        <w:rPr>
          <w:rFonts w:ascii="Times New Roman" w:eastAsia="Times New Roman" w:hAnsi="Times New Roman" w:cs="Times New Roman"/>
          <w:kern w:val="1"/>
          <w:lang w:eastAsia="ar-SA"/>
        </w:rPr>
      </w:pPr>
      <w:r w:rsidRPr="00CE3DE7">
        <w:rPr>
          <w:rFonts w:ascii="Times New Roman" w:eastAsia="Times New Roman" w:hAnsi="Times New Roman" w:cs="Times New Roman"/>
          <w:kern w:val="1"/>
          <w:lang w:eastAsia="ar-SA"/>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CE3DE7" w:rsidRPr="00CE3DE7" w:rsidRDefault="00CE3DE7" w:rsidP="00CE3DE7">
      <w:pPr>
        <w:widowControl w:val="0"/>
        <w:autoSpaceDE w:val="0"/>
        <w:autoSpaceDN w:val="0"/>
        <w:adjustRightInd w:val="0"/>
        <w:spacing w:after="0" w:line="240" w:lineRule="auto"/>
        <w:jc w:val="both"/>
        <w:outlineLvl w:val="0"/>
        <w:rPr>
          <w:rFonts w:ascii="Times New Roman" w:eastAsia="Times New Roman" w:hAnsi="Times New Roman" w:cs="Times New Roman"/>
          <w:kern w:val="1"/>
          <w:lang w:eastAsia="ar-SA"/>
        </w:rPr>
      </w:pPr>
      <w:r w:rsidRPr="00CE3DE7">
        <w:rPr>
          <w:rFonts w:ascii="Times New Roman" w:eastAsia="Times New Roman" w:hAnsi="Times New Roman" w:cs="Times New Roman"/>
          <w:kern w:val="1"/>
          <w:lang w:eastAsia="ar-SA"/>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rsidR="00CE3DE7" w:rsidRPr="00CE3DE7" w:rsidRDefault="00CE3DE7" w:rsidP="00CE3DE7">
      <w:pPr>
        <w:widowControl w:val="0"/>
        <w:autoSpaceDE w:val="0"/>
        <w:autoSpaceDN w:val="0"/>
        <w:adjustRightInd w:val="0"/>
        <w:spacing w:after="0" w:line="240" w:lineRule="auto"/>
        <w:jc w:val="both"/>
        <w:outlineLvl w:val="0"/>
        <w:rPr>
          <w:rFonts w:ascii="Times New Roman" w:eastAsia="Times New Roman" w:hAnsi="Times New Roman" w:cs="Times New Roman"/>
          <w:kern w:val="1"/>
          <w:lang w:eastAsia="ar-SA"/>
        </w:rPr>
      </w:pPr>
      <w:r w:rsidRPr="00CE3DE7">
        <w:rPr>
          <w:rFonts w:ascii="Times New Roman" w:eastAsia="Times New Roman" w:hAnsi="Times New Roman" w:cs="Times New Roman"/>
          <w:kern w:val="1"/>
          <w:lang w:eastAsia="ar-SA"/>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CE3DE7" w:rsidRPr="00CE3DE7" w:rsidRDefault="00CE3DE7" w:rsidP="00CE3DE7">
      <w:pPr>
        <w:widowControl w:val="0"/>
        <w:autoSpaceDE w:val="0"/>
        <w:autoSpaceDN w:val="0"/>
        <w:adjustRightInd w:val="0"/>
        <w:spacing w:after="0" w:line="240" w:lineRule="auto"/>
        <w:jc w:val="both"/>
        <w:outlineLvl w:val="0"/>
        <w:rPr>
          <w:rFonts w:ascii="Times New Roman" w:eastAsia="Times New Roman" w:hAnsi="Times New Roman" w:cs="Times New Roman"/>
          <w:kern w:val="1"/>
          <w:lang w:eastAsia="ar-SA"/>
        </w:rPr>
      </w:pPr>
      <w:r w:rsidRPr="00CE3DE7">
        <w:rPr>
          <w:rFonts w:ascii="Times New Roman" w:eastAsia="Times New Roman" w:hAnsi="Times New Roman" w:cs="Times New Roman"/>
          <w:kern w:val="1"/>
          <w:lang w:eastAsia="ar-SA"/>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rsidR="00CE3DE7" w:rsidRPr="00CE3DE7" w:rsidRDefault="00CE3DE7" w:rsidP="00CE3DE7">
      <w:pPr>
        <w:widowControl w:val="0"/>
        <w:autoSpaceDE w:val="0"/>
        <w:autoSpaceDN w:val="0"/>
        <w:adjustRightInd w:val="0"/>
        <w:spacing w:after="0" w:line="240" w:lineRule="auto"/>
        <w:jc w:val="both"/>
        <w:outlineLvl w:val="0"/>
        <w:rPr>
          <w:rFonts w:ascii="Times New Roman" w:eastAsia="Times New Roman" w:hAnsi="Times New Roman" w:cs="Times New Roman"/>
          <w:kern w:val="1"/>
          <w:lang w:eastAsia="ar-SA"/>
        </w:rPr>
      </w:pPr>
      <w:r w:rsidRPr="00CE3DE7">
        <w:rPr>
          <w:rFonts w:ascii="Times New Roman" w:eastAsia="Times New Roman" w:hAnsi="Times New Roman" w:cs="Times New Roman"/>
          <w:kern w:val="1"/>
          <w:lang w:eastAsia="ar-SA"/>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rsidR="00CE3DE7" w:rsidRPr="00CE3DE7" w:rsidRDefault="00CE3DE7" w:rsidP="00CE3DE7">
      <w:pPr>
        <w:widowControl w:val="0"/>
        <w:autoSpaceDE w:val="0"/>
        <w:autoSpaceDN w:val="0"/>
        <w:adjustRightInd w:val="0"/>
        <w:spacing w:after="0" w:line="240" w:lineRule="auto"/>
        <w:jc w:val="both"/>
        <w:outlineLvl w:val="0"/>
        <w:rPr>
          <w:rFonts w:ascii="Times New Roman" w:eastAsia="Times New Roman" w:hAnsi="Times New Roman" w:cs="Times New Roman"/>
          <w:kern w:val="1"/>
          <w:lang w:eastAsia="ar-SA"/>
        </w:rPr>
      </w:pPr>
      <w:r w:rsidRPr="00CE3DE7">
        <w:rPr>
          <w:rFonts w:ascii="Times New Roman" w:eastAsia="Times New Roman" w:hAnsi="Times New Roman" w:cs="Times New Roman"/>
          <w:kern w:val="1"/>
          <w:lang w:eastAsia="ar-SA"/>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CE3DE7" w:rsidRPr="00CE3DE7" w:rsidRDefault="00CE3DE7" w:rsidP="00CE3DE7">
      <w:pPr>
        <w:widowControl w:val="0"/>
        <w:autoSpaceDE w:val="0"/>
        <w:autoSpaceDN w:val="0"/>
        <w:adjustRightInd w:val="0"/>
        <w:spacing w:after="0" w:line="240" w:lineRule="auto"/>
        <w:jc w:val="both"/>
        <w:outlineLvl w:val="0"/>
        <w:rPr>
          <w:rFonts w:ascii="Times New Roman" w:eastAsia="Times New Roman" w:hAnsi="Times New Roman" w:cs="Times New Roman"/>
          <w:kern w:val="1"/>
          <w:lang w:eastAsia="ar-SA"/>
        </w:rPr>
      </w:pPr>
      <w:r w:rsidRPr="00CE3DE7">
        <w:rPr>
          <w:rFonts w:ascii="Times New Roman" w:eastAsia="Times New Roman" w:hAnsi="Times New Roman" w:cs="Times New Roman"/>
          <w:kern w:val="1"/>
          <w:lang w:eastAsia="ar-SA"/>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rsidR="00CE3DE7" w:rsidRPr="00CE3DE7" w:rsidRDefault="00CE3DE7" w:rsidP="00CE3DE7">
      <w:pPr>
        <w:widowControl w:val="0"/>
        <w:autoSpaceDE w:val="0"/>
        <w:autoSpaceDN w:val="0"/>
        <w:adjustRightInd w:val="0"/>
        <w:spacing w:after="0" w:line="240" w:lineRule="auto"/>
        <w:jc w:val="both"/>
        <w:outlineLvl w:val="0"/>
        <w:rPr>
          <w:rFonts w:ascii="Times New Roman" w:eastAsia="Times New Roman" w:hAnsi="Times New Roman" w:cs="Times New Roman"/>
          <w:kern w:val="1"/>
          <w:lang w:eastAsia="ar-SA"/>
        </w:rPr>
      </w:pPr>
      <w:r w:rsidRPr="00CE3DE7">
        <w:rPr>
          <w:rFonts w:ascii="Times New Roman" w:eastAsia="Times New Roman" w:hAnsi="Times New Roman" w:cs="Times New Roman"/>
          <w:kern w:val="1"/>
          <w:lang w:eastAsia="ar-SA"/>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CE3DE7" w:rsidRPr="00CE3DE7" w:rsidRDefault="00CE3DE7" w:rsidP="00CE3DE7">
      <w:pPr>
        <w:widowControl w:val="0"/>
        <w:autoSpaceDE w:val="0"/>
        <w:autoSpaceDN w:val="0"/>
        <w:adjustRightInd w:val="0"/>
        <w:spacing w:after="0" w:line="240" w:lineRule="auto"/>
        <w:jc w:val="both"/>
        <w:outlineLvl w:val="0"/>
        <w:rPr>
          <w:rFonts w:ascii="Times New Roman" w:eastAsia="Times New Roman" w:hAnsi="Times New Roman" w:cs="Times New Roman"/>
          <w:kern w:val="1"/>
          <w:lang w:eastAsia="ar-SA"/>
        </w:rPr>
      </w:pPr>
      <w:r w:rsidRPr="00CE3DE7">
        <w:rPr>
          <w:rFonts w:ascii="Times New Roman" w:eastAsia="Times New Roman" w:hAnsi="Times New Roman" w:cs="Times New Roman"/>
          <w:kern w:val="1"/>
          <w:lang w:eastAsia="ar-SA"/>
        </w:rPr>
        <w:t xml:space="preserve">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w:t>
      </w:r>
      <w:r w:rsidRPr="00CE3DE7">
        <w:rPr>
          <w:rFonts w:ascii="Times New Roman" w:eastAsia="Times New Roman" w:hAnsi="Times New Roman" w:cs="Times New Roman"/>
          <w:kern w:val="1"/>
          <w:lang w:eastAsia="ar-SA"/>
        </w:rPr>
        <w:lastRenderedPageBreak/>
        <w:t>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rsidR="00CE3DE7" w:rsidRPr="00CE3DE7" w:rsidRDefault="00CE3DE7" w:rsidP="00CE3DE7">
      <w:pPr>
        <w:widowControl w:val="0"/>
        <w:autoSpaceDE w:val="0"/>
        <w:autoSpaceDN w:val="0"/>
        <w:adjustRightInd w:val="0"/>
        <w:spacing w:after="0" w:line="240" w:lineRule="auto"/>
        <w:jc w:val="both"/>
        <w:outlineLvl w:val="0"/>
        <w:rPr>
          <w:rFonts w:ascii="Times New Roman" w:eastAsia="Times New Roman" w:hAnsi="Times New Roman" w:cs="Times New Roman"/>
          <w:kern w:val="1"/>
          <w:lang w:eastAsia="ar-SA"/>
        </w:rPr>
      </w:pPr>
      <w:r w:rsidRPr="00CE3DE7">
        <w:rPr>
          <w:rFonts w:ascii="Times New Roman" w:eastAsia="Times New Roman" w:hAnsi="Times New Roman" w:cs="Times New Roman"/>
          <w:kern w:val="1"/>
          <w:lang w:eastAsia="ar-SA"/>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rsidR="00CE3DE7" w:rsidRPr="00CE3DE7" w:rsidRDefault="00CE3DE7" w:rsidP="00CE3DE7">
      <w:pPr>
        <w:widowControl w:val="0"/>
        <w:autoSpaceDE w:val="0"/>
        <w:autoSpaceDN w:val="0"/>
        <w:adjustRightInd w:val="0"/>
        <w:spacing w:after="0" w:line="240" w:lineRule="auto"/>
        <w:jc w:val="both"/>
        <w:outlineLvl w:val="0"/>
        <w:rPr>
          <w:rFonts w:ascii="Times New Roman" w:eastAsia="Times New Roman" w:hAnsi="Times New Roman" w:cs="Times New Roman"/>
          <w:kern w:val="1"/>
          <w:lang w:eastAsia="ar-SA"/>
        </w:rPr>
      </w:pPr>
      <w:r w:rsidRPr="00CE3DE7">
        <w:rPr>
          <w:rFonts w:ascii="Times New Roman" w:eastAsia="Times New Roman" w:hAnsi="Times New Roman" w:cs="Times New Roman"/>
          <w:kern w:val="1"/>
          <w:lang w:eastAsia="ar-SA"/>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CE3DE7" w:rsidRPr="00CE3DE7" w:rsidRDefault="00CE3DE7" w:rsidP="00CE3DE7">
      <w:pPr>
        <w:widowControl w:val="0"/>
        <w:autoSpaceDE w:val="0"/>
        <w:autoSpaceDN w:val="0"/>
        <w:adjustRightInd w:val="0"/>
        <w:spacing w:after="0" w:line="240" w:lineRule="auto"/>
        <w:jc w:val="both"/>
        <w:outlineLvl w:val="0"/>
        <w:rPr>
          <w:rFonts w:ascii="Times New Roman" w:eastAsia="Times New Roman" w:hAnsi="Times New Roman" w:cs="Times New Roman"/>
          <w:kern w:val="1"/>
          <w:lang w:eastAsia="ar-SA"/>
        </w:rPr>
      </w:pPr>
      <w:r w:rsidRPr="00CE3DE7">
        <w:rPr>
          <w:rFonts w:ascii="Times New Roman" w:eastAsia="Times New Roman" w:hAnsi="Times New Roman" w:cs="Times New Roman"/>
          <w:kern w:val="1"/>
          <w:lang w:eastAsia="ar-SA"/>
        </w:rPr>
        <w:t>4.2. В случае, если Правительством РФ в Постановлении № 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rsidR="00674A40" w:rsidRPr="00CE3DE7" w:rsidRDefault="00CE3DE7" w:rsidP="00CE3DE7">
      <w:pPr>
        <w:widowControl w:val="0"/>
        <w:autoSpaceDE w:val="0"/>
        <w:autoSpaceDN w:val="0"/>
        <w:adjustRightInd w:val="0"/>
        <w:spacing w:after="0" w:line="240" w:lineRule="auto"/>
        <w:jc w:val="both"/>
        <w:outlineLvl w:val="0"/>
        <w:rPr>
          <w:rFonts w:ascii="Times New Roman" w:eastAsia="Times New Roman" w:hAnsi="Times New Roman" w:cs="Times New Roman"/>
          <w:bCs/>
          <w:lang w:eastAsia="ar-SA"/>
        </w:rPr>
      </w:pPr>
      <w:r w:rsidRPr="00CE3DE7">
        <w:rPr>
          <w:rFonts w:ascii="Times New Roman" w:eastAsia="Times New Roman" w:hAnsi="Times New Roman" w:cs="Times New Roman"/>
          <w:kern w:val="1"/>
          <w:lang w:eastAsia="ar-SA"/>
        </w:rPr>
        <w:t xml:space="preserve">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форме – (форма </w:t>
      </w:r>
      <w:r w:rsidR="007F0F0C">
        <w:rPr>
          <w:rFonts w:ascii="Times New Roman" w:eastAsia="Times New Roman" w:hAnsi="Times New Roman" w:cs="Times New Roman"/>
          <w:kern w:val="1"/>
          <w:lang w:eastAsia="ar-SA"/>
        </w:rPr>
        <w:t>7</w:t>
      </w:r>
      <w:r w:rsidRPr="00CE3DE7">
        <w:rPr>
          <w:rFonts w:ascii="Times New Roman" w:eastAsia="Times New Roman" w:hAnsi="Times New Roman" w:cs="Times New Roman"/>
          <w:kern w:val="1"/>
          <w:lang w:eastAsia="ar-SA"/>
        </w:rPr>
        <w:t xml:space="preserve"> "Сведения о стране происхождения товара"), а также предоставить документы (при необходимости)."</w:t>
      </w:r>
    </w:p>
    <w:bookmarkEnd w:id="5"/>
    <w:p w:rsidR="006F2ECE" w:rsidRDefault="0078161E" w:rsidP="00674A40">
      <w:pPr>
        <w:widowControl w:val="0"/>
        <w:spacing w:after="0" w:line="240" w:lineRule="auto"/>
        <w:contextualSpacing/>
        <w:jc w:val="both"/>
        <w:rPr>
          <w:rFonts w:ascii="Times New Roman" w:eastAsia="Times New Roman" w:hAnsi="Times New Roman" w:cs="Times New Roman"/>
          <w:b/>
          <w:lang w:eastAsia="ru-RU"/>
        </w:rPr>
      </w:pPr>
      <w:r>
        <w:rPr>
          <w:rFonts w:ascii="Times New Roman" w:eastAsia="Calibri" w:hAnsi="Times New Roman" w:cs="Times New Roman"/>
          <w:b/>
        </w:rPr>
        <w:tab/>
      </w:r>
      <w:r w:rsidR="00674A40" w:rsidRPr="00674A40">
        <w:rPr>
          <w:rFonts w:ascii="Times New Roman" w:eastAsia="Calibri" w:hAnsi="Times New Roman" w:cs="Times New Roman"/>
          <w:b/>
        </w:rPr>
        <w:t xml:space="preserve">5. </w:t>
      </w:r>
      <w:r w:rsidR="00674A40" w:rsidRPr="00674A40">
        <w:rPr>
          <w:rFonts w:ascii="Times New Roman" w:eastAsia="Times New Roman" w:hAnsi="Times New Roman" w:cs="Times New Roman"/>
          <w:b/>
          <w:lang w:eastAsia="ru-RU"/>
        </w:rPr>
        <w:t xml:space="preserve">Срок и порядок подписания договора по итогам проведения </w:t>
      </w:r>
      <w:r w:rsidR="006F2ECE">
        <w:rPr>
          <w:rFonts w:ascii="Times New Roman" w:eastAsia="Times New Roman" w:hAnsi="Times New Roman" w:cs="Times New Roman"/>
          <w:b/>
          <w:lang w:eastAsia="ru-RU"/>
        </w:rPr>
        <w:t xml:space="preserve">конкурентных </w:t>
      </w:r>
      <w:r w:rsidR="007013E1">
        <w:rPr>
          <w:rFonts w:ascii="Times New Roman" w:eastAsia="Times New Roman" w:hAnsi="Times New Roman" w:cs="Times New Roman"/>
          <w:b/>
          <w:lang w:eastAsia="ru-RU"/>
        </w:rPr>
        <w:t>переговоров</w:t>
      </w:r>
      <w:r w:rsidR="006F2ECE">
        <w:rPr>
          <w:rFonts w:ascii="Times New Roman" w:eastAsia="Times New Roman" w:hAnsi="Times New Roman" w:cs="Times New Roman"/>
          <w:b/>
          <w:lang w:eastAsia="ru-RU"/>
        </w:rPr>
        <w:t>.</w:t>
      </w:r>
    </w:p>
    <w:p w:rsidR="006F2ECE" w:rsidRDefault="006F2ECE" w:rsidP="00674A40">
      <w:pPr>
        <w:widowControl w:val="0"/>
        <w:spacing w:after="0" w:line="240" w:lineRule="auto"/>
        <w:contextualSpacing/>
        <w:jc w:val="both"/>
        <w:rPr>
          <w:rFonts w:ascii="Times New Roman" w:eastAsia="Calibri" w:hAnsi="Times New Roman" w:cs="Times New Roman"/>
          <w:lang w:eastAsia="ru-RU"/>
        </w:rPr>
      </w:pPr>
      <w:r>
        <w:rPr>
          <w:rFonts w:ascii="Times New Roman" w:eastAsia="Times New Roman" w:hAnsi="Times New Roman" w:cs="Times New Roman"/>
          <w:b/>
          <w:lang w:eastAsia="ru-RU"/>
        </w:rPr>
        <w:tab/>
      </w:r>
      <w:r w:rsidR="00674A40" w:rsidRPr="00674A40">
        <w:rPr>
          <w:rFonts w:ascii="Times New Roman" w:eastAsia="Calibri" w:hAnsi="Times New Roman" w:cs="Times New Roman"/>
          <w:lang w:eastAsia="ru-RU"/>
        </w:rPr>
        <w:t>Договор по результатам закупки заключается</w:t>
      </w:r>
      <w:r>
        <w:rPr>
          <w:rFonts w:ascii="Times New Roman" w:eastAsia="Calibri" w:hAnsi="Times New Roman" w:cs="Times New Roman"/>
          <w:lang w:eastAsia="ru-RU"/>
        </w:rPr>
        <w:t xml:space="preserve"> в бумажной форме </w:t>
      </w:r>
    </w:p>
    <w:p w:rsidR="00674A40" w:rsidRPr="00674A40" w:rsidRDefault="006F2ECE" w:rsidP="00674A40">
      <w:pPr>
        <w:widowControl w:val="0"/>
        <w:spacing w:after="0" w:line="240" w:lineRule="auto"/>
        <w:contextualSpacing/>
        <w:jc w:val="both"/>
        <w:rPr>
          <w:rFonts w:ascii="Times New Roman" w:eastAsia="Times New Roman" w:hAnsi="Times New Roman" w:cs="Times New Roman"/>
          <w:i/>
          <w:lang w:eastAsia="ru-RU"/>
        </w:rPr>
      </w:pPr>
      <w:r>
        <w:rPr>
          <w:rFonts w:ascii="Times New Roman" w:eastAsia="Calibri" w:hAnsi="Times New Roman" w:cs="Times New Roman"/>
          <w:lang w:eastAsia="ru-RU"/>
        </w:rPr>
        <w:tab/>
      </w:r>
      <w:r w:rsidR="00674A40" w:rsidRPr="00674A40">
        <w:rPr>
          <w:rFonts w:ascii="Times New Roman" w:eastAsia="Calibri" w:hAnsi="Times New Roman" w:cs="Times New Roman"/>
          <w:lang w:eastAsia="ru-RU"/>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674A40" w:rsidRPr="00674A40" w:rsidRDefault="006F2ECE" w:rsidP="00674A40">
      <w:pPr>
        <w:widowControl w:val="0"/>
        <w:spacing w:after="0" w:line="240" w:lineRule="auto"/>
        <w:contextualSpacing/>
        <w:jc w:val="both"/>
        <w:rPr>
          <w:rFonts w:ascii="Times New Roman" w:eastAsia="Times New Roman" w:hAnsi="Times New Roman" w:cs="Times New Roman"/>
          <w:i/>
          <w:lang w:eastAsia="ru-RU"/>
        </w:rPr>
      </w:pPr>
      <w:r>
        <w:rPr>
          <w:rFonts w:ascii="Times New Roman" w:eastAsia="Calibri" w:hAnsi="Times New Roman" w:cs="Times New Roman"/>
          <w:lang w:eastAsia="ru-RU"/>
        </w:rPr>
        <w:tab/>
      </w:r>
      <w:r w:rsidR="00674A40" w:rsidRPr="00674A40">
        <w:rPr>
          <w:rFonts w:ascii="Times New Roman" w:eastAsia="Calibri" w:hAnsi="Times New Roman" w:cs="Times New Roman"/>
          <w:lang w:eastAsia="ru-RU"/>
        </w:rPr>
        <w:t xml:space="preserve">Договор по результатам конкурентной закупки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 </w:t>
      </w:r>
    </w:p>
    <w:p w:rsidR="00674A40" w:rsidRPr="00674A40" w:rsidRDefault="006F2ECE" w:rsidP="00674A40">
      <w:pPr>
        <w:widowControl w:val="0"/>
        <w:spacing w:after="0" w:line="240" w:lineRule="auto"/>
        <w:contextualSpacing/>
        <w:jc w:val="both"/>
        <w:rPr>
          <w:rFonts w:ascii="Times New Roman" w:eastAsia="Calibri" w:hAnsi="Times New Roman" w:cs="Times New Roman"/>
          <w:lang w:eastAsia="ru-RU"/>
        </w:rPr>
      </w:pPr>
      <w:r>
        <w:rPr>
          <w:rFonts w:ascii="Times New Roman" w:eastAsia="Calibri" w:hAnsi="Times New Roman" w:cs="Times New Roman"/>
          <w:lang w:eastAsia="ru-RU"/>
        </w:rPr>
        <w:tab/>
      </w:r>
      <w:r w:rsidR="00674A40" w:rsidRPr="00674A40">
        <w:rPr>
          <w:rFonts w:ascii="Times New Roman" w:eastAsia="Calibri" w:hAnsi="Times New Roman" w:cs="Times New Roman"/>
          <w:lang w:eastAsia="ru-RU"/>
        </w:rPr>
        <w:t>Договор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закупки.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674A40" w:rsidRPr="00674A40" w:rsidRDefault="006F2ECE" w:rsidP="00674A40">
      <w:pPr>
        <w:widowControl w:val="0"/>
        <w:autoSpaceDE w:val="0"/>
        <w:autoSpaceDN w:val="0"/>
        <w:adjustRightInd w:val="0"/>
        <w:spacing w:after="0" w:line="240" w:lineRule="auto"/>
        <w:jc w:val="both"/>
        <w:rPr>
          <w:rFonts w:ascii="Times New Roman" w:eastAsia="Calibri" w:hAnsi="Times New Roman" w:cs="Times New Roman"/>
          <w:lang w:eastAsia="ru-RU"/>
        </w:rPr>
      </w:pPr>
      <w:r>
        <w:rPr>
          <w:rFonts w:ascii="Times New Roman" w:eastAsia="Times New Roman" w:hAnsi="Times New Roman" w:cs="Times New Roman"/>
          <w:color w:val="000000"/>
          <w:lang w:eastAsia="ru-RU"/>
        </w:rPr>
        <w:tab/>
      </w:r>
      <w:r w:rsidR="00674A40" w:rsidRPr="00674A40">
        <w:rPr>
          <w:rFonts w:ascii="Times New Roman" w:eastAsia="Times New Roman" w:hAnsi="Times New Roman" w:cs="Times New Roman"/>
          <w:color w:val="000000"/>
          <w:lang w:eastAsia="ru-RU"/>
        </w:rPr>
        <w:t>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возмещении убытков, причинённых уклонением от заключения договора либо заключить договор с иным учас</w:t>
      </w:r>
      <w:r w:rsidR="00674A40" w:rsidRPr="00674A40">
        <w:rPr>
          <w:rFonts w:ascii="Times New Roman" w:eastAsia="Times New Roman" w:hAnsi="Times New Roman" w:cs="Times New Roman"/>
          <w:lang w:eastAsia="ru-RU"/>
        </w:rPr>
        <w:t xml:space="preserve">тником, если указание на это содержится в документации о закупке, извещении о проведении </w:t>
      </w:r>
      <w:r>
        <w:rPr>
          <w:rFonts w:ascii="Times New Roman" w:eastAsia="Times New Roman" w:hAnsi="Times New Roman" w:cs="Times New Roman"/>
          <w:lang w:eastAsia="ru-RU"/>
        </w:rPr>
        <w:t>конкурентных переговоров</w:t>
      </w:r>
      <w:r w:rsidR="00674A40" w:rsidRPr="00674A40">
        <w:rPr>
          <w:rFonts w:ascii="Times New Roman" w:eastAsia="Times New Roman" w:hAnsi="Times New Roman" w:cs="Times New Roman"/>
          <w:lang w:eastAsia="ru-RU"/>
        </w:rPr>
        <w:t xml:space="preserve"> в соответствии с Положением.</w:t>
      </w:r>
      <w:bookmarkStart w:id="7" w:name="_Ref372618858"/>
    </w:p>
    <w:p w:rsidR="00674A40" w:rsidRPr="00674A40" w:rsidRDefault="006F2ECE" w:rsidP="00674A40">
      <w:pPr>
        <w:widowControl w:val="0"/>
        <w:autoSpaceDE w:val="0"/>
        <w:autoSpaceDN w:val="0"/>
        <w:adjustRightInd w:val="0"/>
        <w:spacing w:after="0" w:line="240" w:lineRule="auto"/>
        <w:jc w:val="both"/>
        <w:rPr>
          <w:rFonts w:ascii="Times New Roman" w:eastAsia="Calibri" w:hAnsi="Times New Roman" w:cs="Times New Roman"/>
          <w:lang w:eastAsia="ru-RU"/>
        </w:rPr>
      </w:pPr>
      <w:r>
        <w:rPr>
          <w:rFonts w:ascii="Times New Roman" w:eastAsia="Times New Roman" w:hAnsi="Times New Roman" w:cs="Times New Roman"/>
          <w:lang w:eastAsia="ru-RU"/>
        </w:rPr>
        <w:tab/>
      </w:r>
      <w:r w:rsidR="00674A40" w:rsidRPr="00674A40">
        <w:rPr>
          <w:rFonts w:ascii="Times New Roman" w:eastAsia="Times New Roman" w:hAnsi="Times New Roman" w:cs="Times New Roman"/>
          <w:lang w:eastAsia="ru-RU"/>
        </w:rPr>
        <w:t xml:space="preserve">В случае непредставления подписанного договора победителем, иным участником, с которым заключается договор, в сроки, указанные в документации о закупке, извещении о </w:t>
      </w:r>
      <w:r>
        <w:rPr>
          <w:rFonts w:ascii="Times New Roman" w:eastAsia="Times New Roman" w:hAnsi="Times New Roman" w:cs="Times New Roman"/>
          <w:lang w:eastAsia="ru-RU"/>
        </w:rPr>
        <w:t>конкурентных переговор</w:t>
      </w:r>
      <w:r w:rsidR="00AF78F8">
        <w:rPr>
          <w:rFonts w:ascii="Times New Roman" w:eastAsia="Times New Roman" w:hAnsi="Times New Roman" w:cs="Times New Roman"/>
          <w:lang w:eastAsia="ru-RU"/>
        </w:rPr>
        <w:t>ах</w:t>
      </w:r>
      <w:r>
        <w:rPr>
          <w:rFonts w:ascii="Times New Roman" w:eastAsia="Times New Roman" w:hAnsi="Times New Roman" w:cs="Times New Roman"/>
          <w:lang w:eastAsia="ru-RU"/>
        </w:rPr>
        <w:t>,</w:t>
      </w:r>
      <w:r w:rsidR="00674A40" w:rsidRPr="00674A40">
        <w:rPr>
          <w:rFonts w:ascii="Times New Roman" w:eastAsia="Times New Roman" w:hAnsi="Times New Roman" w:cs="Times New Roman"/>
          <w:lang w:eastAsia="ru-RU"/>
        </w:rPr>
        <w:t xml:space="preserve"> победитель, иной участник считаются уклонившимися от заключения договора.</w:t>
      </w:r>
      <w:bookmarkStart w:id="8" w:name="_Ref372618864"/>
      <w:bookmarkEnd w:id="7"/>
    </w:p>
    <w:p w:rsidR="00674A40" w:rsidRPr="00674A40" w:rsidRDefault="006F2ECE" w:rsidP="00674A40">
      <w:pPr>
        <w:widowControl w:val="0"/>
        <w:autoSpaceDE w:val="0"/>
        <w:autoSpaceDN w:val="0"/>
        <w:adjustRightInd w:val="0"/>
        <w:spacing w:after="0" w:line="240" w:lineRule="auto"/>
        <w:jc w:val="both"/>
        <w:rPr>
          <w:rFonts w:ascii="Times New Roman" w:eastAsia="Calibri" w:hAnsi="Times New Roman" w:cs="Times New Roman"/>
          <w:lang w:eastAsia="ru-RU"/>
        </w:rPr>
      </w:pPr>
      <w:r>
        <w:rPr>
          <w:rFonts w:ascii="Times New Roman" w:eastAsia="Times New Roman" w:hAnsi="Times New Roman" w:cs="Times New Roman"/>
          <w:lang w:eastAsia="ru-RU"/>
        </w:rPr>
        <w:tab/>
      </w:r>
      <w:r w:rsidR="00674A40" w:rsidRPr="00674A40">
        <w:rPr>
          <w:rFonts w:ascii="Times New Roman" w:eastAsia="Times New Roman" w:hAnsi="Times New Roman" w:cs="Times New Roman"/>
          <w:lang w:eastAsia="ru-RU"/>
        </w:rPr>
        <w:t xml:space="preserve">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документации о закупке, извещении о проведении </w:t>
      </w:r>
      <w:r>
        <w:rPr>
          <w:rFonts w:ascii="Times New Roman" w:eastAsia="Times New Roman" w:hAnsi="Times New Roman" w:cs="Times New Roman"/>
          <w:lang w:eastAsia="ru-RU"/>
        </w:rPr>
        <w:t>конкурентных переговоров</w:t>
      </w:r>
      <w:r w:rsidR="00674A40" w:rsidRPr="00674A40">
        <w:rPr>
          <w:rFonts w:ascii="Times New Roman" w:eastAsia="Times New Roman" w:hAnsi="Times New Roman" w:cs="Times New Roman"/>
          <w:lang w:eastAsia="ru-RU"/>
        </w:rPr>
        <w:t xml:space="preserve"> в сроки, указанные в документации о закупке, извещении о проведении </w:t>
      </w:r>
      <w:r>
        <w:rPr>
          <w:rFonts w:ascii="Times New Roman" w:eastAsia="Times New Roman" w:hAnsi="Times New Roman" w:cs="Times New Roman"/>
          <w:lang w:eastAsia="ru-RU"/>
        </w:rPr>
        <w:t>конкурентных переговоров</w:t>
      </w:r>
      <w:r w:rsidR="00674A40" w:rsidRPr="00674A40">
        <w:rPr>
          <w:rFonts w:ascii="Times New Roman" w:eastAsia="Times New Roman" w:hAnsi="Times New Roman" w:cs="Times New Roman"/>
          <w:lang w:eastAsia="ru-RU"/>
        </w:rPr>
        <w:t xml:space="preserve"> победитель, иной участник считаются уклонившимися от заключения договора.</w:t>
      </w:r>
      <w:bookmarkEnd w:id="8"/>
    </w:p>
    <w:p w:rsidR="00674A40" w:rsidRPr="00674A40" w:rsidRDefault="006F2ECE" w:rsidP="00674A40">
      <w:pPr>
        <w:widowControl w:val="0"/>
        <w:spacing w:after="0" w:line="240" w:lineRule="auto"/>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ab/>
      </w:r>
      <w:r w:rsidR="00674A40" w:rsidRPr="00674A40">
        <w:rPr>
          <w:rFonts w:ascii="Times New Roman" w:eastAsia="Times New Roman" w:hAnsi="Times New Roman" w:cs="Times New Roman"/>
          <w:lang w:eastAsia="ru-RU"/>
        </w:rPr>
        <w:t xml:space="preserve">В случае уклонения победителя </w:t>
      </w:r>
      <w:r>
        <w:rPr>
          <w:rFonts w:ascii="Times New Roman" w:eastAsia="Times New Roman" w:hAnsi="Times New Roman" w:cs="Times New Roman"/>
          <w:lang w:eastAsia="ru-RU"/>
        </w:rPr>
        <w:t>конкурентных переговоров</w:t>
      </w:r>
      <w:r w:rsidR="00674A40" w:rsidRPr="00674A40">
        <w:rPr>
          <w:rFonts w:ascii="Times New Roman" w:eastAsia="Times New Roman" w:hAnsi="Times New Roman" w:cs="Times New Roman"/>
          <w:lang w:eastAsia="ru-RU"/>
        </w:rPr>
        <w:t xml:space="preserve"> от заключения договора, заказчик вправе принять решение о заключении договора с участником закупки, который предложил такую же, как и победитель закупки, цену договора или предложение которого содержит лучшую цену договора, следующую после цены, предложенной победителем закупки. Такой участник закупки не вправе отказаться от заключения договора. В случае уклонения такого участника закупки от заключения договора, заказчик вправе осуществить закупку у единственного поставщика (исполнителя, подрядчика).</w:t>
      </w:r>
    </w:p>
    <w:p w:rsidR="00674A40" w:rsidRPr="00674A40" w:rsidRDefault="006F2ECE" w:rsidP="00674A40">
      <w:pPr>
        <w:widowControl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ab/>
      </w:r>
      <w:r w:rsidR="00674A40" w:rsidRPr="00674A40">
        <w:rPr>
          <w:rFonts w:ascii="Times New Roman" w:eastAsia="Times New Roman" w:hAnsi="Times New Roman" w:cs="Times New Roman"/>
          <w:lang w:eastAsia="ru-RU"/>
        </w:rPr>
        <w:t xml:space="preserve">После определения участника, с которым должен быть заключён договор, в срок, </w:t>
      </w:r>
      <w:r w:rsidR="00674A40" w:rsidRPr="00674A40">
        <w:rPr>
          <w:rFonts w:ascii="Times New Roman" w:eastAsia="Times New Roman" w:hAnsi="Times New Roman" w:cs="Times New Roman"/>
          <w:lang w:eastAsia="ru-RU"/>
        </w:rPr>
        <w:lastRenderedPageBreak/>
        <w:t xml:space="preserve">предусмотренный для заключения договора, заказчик вправе отказаться от заключения договора с таким участником в случае установления недостоверности сведений, содержащихся в заявке такого участника, несоответствия участника закупки требованиям документации о закупке, извещения о проведении </w:t>
      </w:r>
      <w:r w:rsidR="0078161E">
        <w:rPr>
          <w:rFonts w:ascii="Times New Roman" w:eastAsia="Times New Roman" w:hAnsi="Times New Roman" w:cs="Times New Roman"/>
          <w:lang w:eastAsia="ru-RU"/>
        </w:rPr>
        <w:t>конкурентных переговоров</w:t>
      </w:r>
      <w:r w:rsidR="00674A40" w:rsidRPr="00674A40">
        <w:rPr>
          <w:rFonts w:ascii="Times New Roman" w:eastAsia="Times New Roman" w:hAnsi="Times New Roman" w:cs="Times New Roman"/>
          <w:lang w:eastAsia="ru-RU"/>
        </w:rPr>
        <w:t>.</w:t>
      </w:r>
    </w:p>
    <w:p w:rsidR="00674A40" w:rsidRPr="00674A40" w:rsidRDefault="006F2ECE" w:rsidP="00674A40">
      <w:pPr>
        <w:widowControl w:val="0"/>
        <w:spacing w:after="0" w:line="240" w:lineRule="auto"/>
        <w:jc w:val="both"/>
        <w:rPr>
          <w:rFonts w:ascii="Times New Roman" w:eastAsia="Calibri" w:hAnsi="Times New Roman" w:cs="Times New Roman"/>
          <w:lang w:eastAsia="ru-RU"/>
        </w:rPr>
      </w:pPr>
      <w:bookmarkStart w:id="9" w:name="sub_43122"/>
      <w:r>
        <w:rPr>
          <w:rFonts w:ascii="Times New Roman" w:eastAsia="Calibri" w:hAnsi="Times New Roman" w:cs="Times New Roman"/>
          <w:lang w:eastAsia="ru-RU"/>
        </w:rPr>
        <w:tab/>
      </w:r>
      <w:r w:rsidR="00674A40" w:rsidRPr="00674A40">
        <w:rPr>
          <w:rFonts w:ascii="Times New Roman" w:eastAsia="Calibri" w:hAnsi="Times New Roman" w:cs="Times New Roman"/>
          <w:lang w:eastAsia="ru-RU"/>
        </w:rPr>
        <w:t>Заказчик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bookmarkEnd w:id="9"/>
    </w:p>
    <w:p w:rsidR="00674A40" w:rsidRPr="00674A40" w:rsidRDefault="00674A40" w:rsidP="00674A40">
      <w:pPr>
        <w:widowControl w:val="0"/>
        <w:spacing w:after="0" w:line="240" w:lineRule="auto"/>
        <w:jc w:val="both"/>
        <w:rPr>
          <w:rFonts w:ascii="Times New Roman" w:eastAsia="Calibri" w:hAnsi="Times New Roman" w:cs="Times New Roman"/>
          <w:lang w:eastAsia="ru-RU"/>
        </w:rPr>
      </w:pPr>
      <w:bookmarkStart w:id="10" w:name="_Ref302132333"/>
      <w:r w:rsidRPr="00674A40">
        <w:rPr>
          <w:rFonts w:ascii="Times New Roman" w:eastAsia="Calibri" w:hAnsi="Times New Roman" w:cs="Times New Roman"/>
          <w:lang w:eastAsia="ru-RU"/>
        </w:rPr>
        <w:t>Заказчик по согласованию с контрагентом в ходе исполнения договора вправе изменить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заключён договор в объёме, указанном в документации о закупке, а также при выявлении потребности в дополнительном объёме работ, услуг, не предусмотренных договором, но связанных с такими работами, услугами, предусмотренными договором.</w:t>
      </w:r>
    </w:p>
    <w:p w:rsidR="00674A40" w:rsidRPr="00674A40" w:rsidRDefault="00674A40" w:rsidP="00DB3440">
      <w:pPr>
        <w:widowControl w:val="0"/>
        <w:tabs>
          <w:tab w:val="left" w:pos="1276"/>
        </w:tabs>
        <w:spacing w:after="0" w:line="240" w:lineRule="auto"/>
        <w:ind w:firstLine="680"/>
        <w:jc w:val="both"/>
        <w:rPr>
          <w:rFonts w:ascii="Times New Roman" w:eastAsia="Calibri" w:hAnsi="Times New Roman" w:cs="Times New Roman"/>
          <w:lang w:eastAsia="ru-RU"/>
        </w:rPr>
      </w:pPr>
      <w:r w:rsidRPr="00674A40">
        <w:rPr>
          <w:rFonts w:ascii="Times New Roman" w:eastAsia="Calibri" w:hAnsi="Times New Roman" w:cs="Times New Roman"/>
          <w:lang w:eastAsia="ru-RU"/>
        </w:rPr>
        <w:t xml:space="preserve">При поставке дополнительного количества таких товаров, выполнении дополнительного объёма таких работ, оказании дополнительного объёма таких услуг заказчик по согласованию с контрагентом вправе увеличить первоначальную цену договора пропорционально количеству таких товаров, объёму таких работ, услуг, но не более чем на </w:t>
      </w:r>
      <w:r w:rsidR="006F2ECE">
        <w:rPr>
          <w:rFonts w:ascii="Times New Roman" w:eastAsia="Calibri" w:hAnsi="Times New Roman" w:cs="Times New Roman"/>
          <w:lang w:eastAsia="ru-RU"/>
        </w:rPr>
        <w:t>10</w:t>
      </w:r>
      <w:r w:rsidRPr="00674A40">
        <w:rPr>
          <w:rFonts w:ascii="Times New Roman" w:eastAsia="Calibri" w:hAnsi="Times New Roman" w:cs="Times New Roman"/>
          <w:lang w:eastAsia="ru-RU"/>
        </w:rPr>
        <w:t xml:space="preserve"> процентов.</w:t>
      </w:r>
      <w:bookmarkEnd w:id="10"/>
    </w:p>
    <w:p w:rsidR="00674A40" w:rsidRPr="00674A40" w:rsidRDefault="0078161E" w:rsidP="00674A40">
      <w:pPr>
        <w:widowControl w:val="0"/>
        <w:autoSpaceDE w:val="0"/>
        <w:autoSpaceDN w:val="0"/>
        <w:adjustRightInd w:val="0"/>
        <w:spacing w:after="0" w:line="240" w:lineRule="auto"/>
        <w:jc w:val="both"/>
        <w:rPr>
          <w:rFonts w:ascii="Times New Roman" w:eastAsia="Calibri" w:hAnsi="Times New Roman" w:cs="Times New Roman"/>
          <w:b/>
          <w:lang w:eastAsia="ru-RU"/>
        </w:rPr>
      </w:pPr>
      <w:r>
        <w:rPr>
          <w:rFonts w:ascii="Times New Roman" w:eastAsia="Calibri" w:hAnsi="Times New Roman" w:cs="Times New Roman"/>
          <w:b/>
          <w:lang w:eastAsia="ru-RU"/>
        </w:rPr>
        <w:tab/>
      </w:r>
      <w:r w:rsidR="00674A40" w:rsidRPr="00674A40">
        <w:rPr>
          <w:rFonts w:ascii="Times New Roman" w:eastAsia="Calibri" w:hAnsi="Times New Roman" w:cs="Times New Roman"/>
          <w:b/>
          <w:lang w:eastAsia="ru-RU"/>
        </w:rPr>
        <w:t>6. Особенности применения антидемпинговых мер</w:t>
      </w:r>
    </w:p>
    <w:p w:rsidR="00674A40" w:rsidRPr="00674A40" w:rsidRDefault="00DB3440" w:rsidP="00674A40">
      <w:pPr>
        <w:widowControl w:val="0"/>
        <w:autoSpaceDE w:val="0"/>
        <w:autoSpaceDN w:val="0"/>
        <w:adjustRightInd w:val="0"/>
        <w:spacing w:after="0" w:line="240" w:lineRule="auto"/>
        <w:jc w:val="both"/>
        <w:rPr>
          <w:rFonts w:ascii="Times New Roman" w:eastAsia="Times New Roman" w:hAnsi="Times New Roman" w:cs="Times New Roman"/>
          <w:bCs/>
          <w:lang w:val="x-none" w:eastAsia="x-none"/>
        </w:rPr>
      </w:pPr>
      <w:r>
        <w:rPr>
          <w:rFonts w:ascii="Times New Roman" w:eastAsia="Times New Roman" w:hAnsi="Times New Roman" w:cs="Times New Roman"/>
          <w:bCs/>
          <w:lang w:val="x-none" w:eastAsia="x-none"/>
        </w:rPr>
        <w:tab/>
      </w:r>
      <w:r w:rsidR="00674A40" w:rsidRPr="00674A40">
        <w:rPr>
          <w:rFonts w:ascii="Times New Roman" w:eastAsia="Times New Roman" w:hAnsi="Times New Roman" w:cs="Times New Roman"/>
          <w:bCs/>
          <w:lang w:val="x-none" w:eastAsia="x-none"/>
        </w:rPr>
        <w:t xml:space="preserve">Комиссия по осуществлению закупок при обнаружении предложений, стоимость которых ниже </w:t>
      </w:r>
      <w:r w:rsidR="00674A40" w:rsidRPr="00674A40">
        <w:rPr>
          <w:rFonts w:ascii="Times New Roman" w:eastAsia="Times New Roman" w:hAnsi="Times New Roman" w:cs="Times New Roman"/>
          <w:bCs/>
          <w:lang w:eastAsia="x-none"/>
        </w:rPr>
        <w:t>н</w:t>
      </w:r>
      <w:r w:rsidR="00674A40" w:rsidRPr="00674A40">
        <w:rPr>
          <w:rFonts w:ascii="Times New Roman" w:eastAsia="Times New Roman" w:hAnsi="Times New Roman" w:cs="Times New Roman"/>
          <w:snapToGrid w:val="0"/>
          <w:lang w:eastAsia="ru-RU"/>
        </w:rPr>
        <w:t xml:space="preserve">ачальной (максимальной) цены договора </w:t>
      </w:r>
      <w:r w:rsidR="00674A40" w:rsidRPr="00674A40">
        <w:rPr>
          <w:rFonts w:ascii="Times New Roman" w:eastAsia="Times New Roman" w:hAnsi="Times New Roman" w:cs="Times New Roman"/>
          <w:bCs/>
          <w:lang w:val="x-none" w:eastAsia="x-none"/>
        </w:rPr>
        <w:t>более чем на 30 процентов</w:t>
      </w:r>
      <w:r w:rsidR="00674A40" w:rsidRPr="00674A40">
        <w:rPr>
          <w:rFonts w:ascii="Times New Roman" w:eastAsia="Times New Roman" w:hAnsi="Times New Roman" w:cs="Times New Roman"/>
          <w:snapToGrid w:val="0"/>
          <w:lang w:eastAsia="ru-RU"/>
        </w:rPr>
        <w:t xml:space="preserve">, указанной в пункте 8 </w:t>
      </w:r>
      <w:r w:rsidR="00674A40" w:rsidRPr="00674A40">
        <w:rPr>
          <w:rFonts w:ascii="Times New Roman" w:eastAsia="Times New Roman" w:hAnsi="Times New Roman" w:cs="Times New Roman"/>
          <w:lang w:eastAsia="ru-RU"/>
        </w:rPr>
        <w:t xml:space="preserve">Извещения о проведении </w:t>
      </w:r>
      <w:r>
        <w:rPr>
          <w:rFonts w:ascii="Times New Roman" w:eastAsia="Times New Roman" w:hAnsi="Times New Roman" w:cs="Times New Roman"/>
          <w:lang w:eastAsia="ru-RU"/>
        </w:rPr>
        <w:t>конкурентных переговоров</w:t>
      </w:r>
      <w:r w:rsidR="00674A40" w:rsidRPr="00674A40">
        <w:rPr>
          <w:rFonts w:ascii="Times New Roman" w:eastAsia="Times New Roman" w:hAnsi="Times New Roman" w:cs="Times New Roman"/>
          <w:bCs/>
          <w:lang w:val="x-none" w:eastAsia="x-none"/>
        </w:rPr>
        <w:t xml:space="preserve"> вправе применить антидемпинговые меры.</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 xml:space="preserve">В случае наличия признаков демпинга цены участниками закупки, Заказчиком могут быть применены такие меры, как предоставление обеспечения договора в размере 30 % от начальной (максимальной) цены договора, указанной в пункте 8 Извещения о проведении </w:t>
      </w:r>
      <w:r w:rsidR="00DB3440">
        <w:rPr>
          <w:rFonts w:ascii="Times New Roman" w:eastAsia="Times New Roman" w:hAnsi="Times New Roman" w:cs="Times New Roman"/>
          <w:snapToGrid w:val="0"/>
          <w:lang w:eastAsia="ru-RU"/>
        </w:rPr>
        <w:t xml:space="preserve">конкурентных переговоров </w:t>
      </w:r>
      <w:r w:rsidRPr="00674A40">
        <w:rPr>
          <w:rFonts w:ascii="Times New Roman" w:eastAsia="Times New Roman" w:hAnsi="Times New Roman" w:cs="Times New Roman"/>
          <w:snapToGrid w:val="0"/>
          <w:lang w:eastAsia="ru-RU"/>
        </w:rPr>
        <w:t xml:space="preserve">в случае, если такое обеспечение не было изначально предусмотрено. </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snapToGrid w:val="0"/>
          <w:lang w:eastAsia="ru-RU"/>
        </w:rPr>
      </w:pPr>
      <w:r w:rsidRPr="00674A40">
        <w:rPr>
          <w:rFonts w:ascii="Times New Roman" w:eastAsia="Times New Roman" w:hAnsi="Times New Roman" w:cs="Times New Roman"/>
          <w:snapToGrid w:val="0"/>
          <w:lang w:eastAsia="ru-RU"/>
        </w:rPr>
        <w:t xml:space="preserve">Обеспечением исполнения договора является: </w:t>
      </w:r>
    </w:p>
    <w:p w:rsidR="00674A40" w:rsidRPr="00674A40" w:rsidRDefault="00674A40" w:rsidP="00674A40">
      <w:pPr>
        <w:numPr>
          <w:ilvl w:val="0"/>
          <w:numId w:val="7"/>
        </w:numPr>
        <w:tabs>
          <w:tab w:val="left" w:pos="993"/>
        </w:tabs>
        <w:autoSpaceDE w:val="0"/>
        <w:autoSpaceDN w:val="0"/>
        <w:adjustRightInd w:val="0"/>
        <w:spacing w:after="0" w:line="240" w:lineRule="auto"/>
        <w:ind w:firstLine="709"/>
        <w:jc w:val="both"/>
        <w:rPr>
          <w:rFonts w:ascii="Times New Roman" w:eastAsia="Calibri" w:hAnsi="Times New Roman" w:cs="Times New Roman"/>
          <w:b/>
        </w:rPr>
      </w:pPr>
      <w:r w:rsidRPr="00674A40">
        <w:rPr>
          <w:rFonts w:ascii="Times New Roman" w:eastAsia="Calibri" w:hAnsi="Times New Roman" w:cs="Times New Roman"/>
          <w:b/>
        </w:rPr>
        <w:t>внесение денежных средств на следующие реквизиты:</w:t>
      </w:r>
    </w:p>
    <w:p w:rsidR="00674A40" w:rsidRPr="00674A40" w:rsidRDefault="00674A40" w:rsidP="00674A40">
      <w:pPr>
        <w:widowControl w:val="0"/>
        <w:numPr>
          <w:ilvl w:val="4"/>
          <w:numId w:val="4"/>
        </w:numPr>
        <w:autoSpaceDE w:val="0"/>
        <w:autoSpaceDN w:val="0"/>
        <w:adjustRightInd w:val="0"/>
        <w:spacing w:after="0" w:line="240" w:lineRule="auto"/>
        <w:ind w:firstLine="709"/>
        <w:jc w:val="both"/>
        <w:rPr>
          <w:rFonts w:ascii="Times New Roman" w:eastAsia="Times New Roman" w:hAnsi="Times New Roman" w:cs="Times New Roman"/>
          <w:bCs/>
          <w:lang w:val="x-none" w:eastAsia="x-none"/>
        </w:rPr>
      </w:pPr>
      <w:r w:rsidRPr="00674A40">
        <w:rPr>
          <w:rFonts w:ascii="Times New Roman" w:eastAsia="Times New Roman" w:hAnsi="Times New Roman" w:cs="Times New Roman"/>
          <w:bCs/>
          <w:lang w:val="x-none" w:eastAsia="x-none"/>
        </w:rPr>
        <w:t xml:space="preserve">Получатель: </w:t>
      </w:r>
      <w:r w:rsidRPr="00674A40">
        <w:rPr>
          <w:rFonts w:ascii="Times New Roman" w:eastAsia="Times New Roman" w:hAnsi="Times New Roman" w:cs="Times New Roman"/>
          <w:bCs/>
          <w:lang w:eastAsia="x-none"/>
        </w:rPr>
        <w:t>Закрытое акционерное общество «Самарский завод Нефтемаш» (ЗАО «СЗ Нефтемаш»</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bCs/>
          <w:sz w:val="20"/>
          <w:szCs w:val="20"/>
          <w:lang w:val="x-none" w:eastAsia="x-none"/>
        </w:rPr>
      </w:pPr>
      <w:r w:rsidRPr="00674A40">
        <w:rPr>
          <w:rFonts w:ascii="Times New Roman" w:eastAsia="Times New Roman" w:hAnsi="Times New Roman" w:cs="Times New Roman"/>
          <w:bCs/>
          <w:lang w:val="x-none" w:eastAsia="x-none"/>
        </w:rPr>
        <w:tab/>
      </w:r>
      <w:r w:rsidRPr="00674A40">
        <w:rPr>
          <w:rFonts w:ascii="Times New Roman" w:eastAsia="Times New Roman" w:hAnsi="Times New Roman" w:cs="Times New Roman"/>
          <w:bCs/>
          <w:sz w:val="20"/>
          <w:szCs w:val="20"/>
          <w:lang w:val="x-none" w:eastAsia="x-none"/>
        </w:rPr>
        <w:t>Ф-Л БАНКА ГПБ (АО) "ПОВОЛЖСКИЙ"</w:t>
      </w:r>
      <w:r w:rsidRPr="00674A40">
        <w:rPr>
          <w:rFonts w:ascii="Times New Roman" w:eastAsia="Times New Roman" w:hAnsi="Times New Roman" w:cs="Times New Roman"/>
          <w:bCs/>
          <w:sz w:val="20"/>
          <w:szCs w:val="20"/>
          <w:lang w:val="x-none" w:eastAsia="x-none"/>
        </w:rPr>
        <w:tab/>
      </w:r>
      <w:r w:rsidRPr="00674A40">
        <w:rPr>
          <w:rFonts w:ascii="Times New Roman" w:eastAsia="Times New Roman" w:hAnsi="Times New Roman" w:cs="Times New Roman"/>
          <w:bCs/>
          <w:sz w:val="20"/>
          <w:szCs w:val="20"/>
          <w:lang w:val="x-none" w:eastAsia="x-none"/>
        </w:rPr>
        <w:tab/>
      </w:r>
      <w:r w:rsidRPr="00674A40">
        <w:rPr>
          <w:rFonts w:ascii="Times New Roman" w:eastAsia="Times New Roman" w:hAnsi="Times New Roman" w:cs="Times New Roman"/>
          <w:bCs/>
          <w:sz w:val="20"/>
          <w:szCs w:val="20"/>
          <w:lang w:val="x-none" w:eastAsia="x-none"/>
        </w:rPr>
        <w:tab/>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bCs/>
          <w:sz w:val="20"/>
          <w:szCs w:val="20"/>
          <w:lang w:val="x-none" w:eastAsia="x-none"/>
        </w:rPr>
      </w:pPr>
      <w:r w:rsidRPr="00674A40">
        <w:rPr>
          <w:rFonts w:ascii="Times New Roman" w:eastAsia="Times New Roman" w:hAnsi="Times New Roman" w:cs="Times New Roman"/>
          <w:bCs/>
          <w:sz w:val="20"/>
          <w:szCs w:val="20"/>
          <w:lang w:val="x-none" w:eastAsia="x-none"/>
        </w:rPr>
        <w:t>ИНН</w:t>
      </w:r>
      <w:r w:rsidRPr="00674A40">
        <w:rPr>
          <w:rFonts w:ascii="Times New Roman" w:eastAsia="Times New Roman" w:hAnsi="Times New Roman" w:cs="Times New Roman"/>
          <w:bCs/>
          <w:sz w:val="20"/>
          <w:szCs w:val="20"/>
          <w:lang w:val="x-none" w:eastAsia="x-none"/>
        </w:rPr>
        <w:tab/>
        <w:t>6314007537</w:t>
      </w:r>
      <w:r w:rsidRPr="00674A40">
        <w:rPr>
          <w:rFonts w:ascii="Times New Roman" w:eastAsia="Times New Roman" w:hAnsi="Times New Roman" w:cs="Times New Roman"/>
          <w:bCs/>
          <w:sz w:val="20"/>
          <w:szCs w:val="20"/>
          <w:lang w:val="x-none" w:eastAsia="x-none"/>
        </w:rPr>
        <w:tab/>
      </w:r>
      <w:r w:rsidRPr="00674A40">
        <w:rPr>
          <w:rFonts w:ascii="Times New Roman" w:eastAsia="Times New Roman" w:hAnsi="Times New Roman" w:cs="Times New Roman"/>
          <w:bCs/>
          <w:sz w:val="20"/>
          <w:szCs w:val="20"/>
          <w:lang w:val="x-none" w:eastAsia="x-none"/>
        </w:rPr>
        <w:tab/>
      </w:r>
      <w:r w:rsidRPr="00674A40">
        <w:rPr>
          <w:rFonts w:ascii="Times New Roman" w:eastAsia="Times New Roman" w:hAnsi="Times New Roman" w:cs="Times New Roman"/>
          <w:bCs/>
          <w:sz w:val="20"/>
          <w:szCs w:val="20"/>
          <w:lang w:val="x-none" w:eastAsia="x-none"/>
        </w:rPr>
        <w:tab/>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bCs/>
          <w:sz w:val="20"/>
          <w:szCs w:val="20"/>
          <w:lang w:val="x-none" w:eastAsia="x-none"/>
        </w:rPr>
      </w:pPr>
      <w:r w:rsidRPr="00674A40">
        <w:rPr>
          <w:rFonts w:ascii="Times New Roman" w:eastAsia="Times New Roman" w:hAnsi="Times New Roman" w:cs="Times New Roman"/>
          <w:bCs/>
          <w:sz w:val="20"/>
          <w:szCs w:val="20"/>
          <w:lang w:val="x-none" w:eastAsia="x-none"/>
        </w:rPr>
        <w:t>КПП</w:t>
      </w:r>
      <w:r w:rsidRPr="00674A40">
        <w:rPr>
          <w:rFonts w:ascii="Times New Roman" w:eastAsia="Times New Roman" w:hAnsi="Times New Roman" w:cs="Times New Roman"/>
          <w:bCs/>
          <w:sz w:val="20"/>
          <w:szCs w:val="20"/>
          <w:lang w:val="x-none" w:eastAsia="x-none"/>
        </w:rPr>
        <w:tab/>
        <w:t>631401001</w:t>
      </w:r>
      <w:r w:rsidRPr="00674A40">
        <w:rPr>
          <w:rFonts w:ascii="Times New Roman" w:eastAsia="Times New Roman" w:hAnsi="Times New Roman" w:cs="Times New Roman"/>
          <w:bCs/>
          <w:sz w:val="20"/>
          <w:szCs w:val="20"/>
          <w:lang w:val="x-none" w:eastAsia="x-none"/>
        </w:rPr>
        <w:tab/>
      </w:r>
      <w:r w:rsidRPr="00674A40">
        <w:rPr>
          <w:rFonts w:ascii="Times New Roman" w:eastAsia="Times New Roman" w:hAnsi="Times New Roman" w:cs="Times New Roman"/>
          <w:bCs/>
          <w:sz w:val="20"/>
          <w:szCs w:val="20"/>
          <w:lang w:val="x-none" w:eastAsia="x-none"/>
        </w:rPr>
        <w:tab/>
      </w:r>
      <w:r w:rsidRPr="00674A40">
        <w:rPr>
          <w:rFonts w:ascii="Times New Roman" w:eastAsia="Times New Roman" w:hAnsi="Times New Roman" w:cs="Times New Roman"/>
          <w:bCs/>
          <w:sz w:val="20"/>
          <w:szCs w:val="20"/>
          <w:lang w:val="x-none" w:eastAsia="x-none"/>
        </w:rPr>
        <w:tab/>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bCs/>
          <w:sz w:val="20"/>
          <w:szCs w:val="20"/>
          <w:lang w:val="x-none" w:eastAsia="x-none"/>
        </w:rPr>
      </w:pPr>
      <w:r w:rsidRPr="00674A40">
        <w:rPr>
          <w:rFonts w:ascii="Times New Roman" w:eastAsia="Times New Roman" w:hAnsi="Times New Roman" w:cs="Times New Roman"/>
          <w:bCs/>
          <w:sz w:val="20"/>
          <w:szCs w:val="20"/>
          <w:lang w:eastAsia="x-none"/>
        </w:rPr>
        <w:t>БАНК</w:t>
      </w:r>
      <w:r w:rsidRPr="00674A40">
        <w:rPr>
          <w:rFonts w:ascii="Times New Roman" w:eastAsia="Times New Roman" w:hAnsi="Times New Roman" w:cs="Times New Roman"/>
          <w:bCs/>
          <w:sz w:val="20"/>
          <w:szCs w:val="20"/>
          <w:lang w:val="x-none" w:eastAsia="x-none"/>
        </w:rPr>
        <w:tab/>
        <w:t>Ф-Л БАНКА ГПБ (АО) "ПОВОЛЖСКИЙ"</w:t>
      </w:r>
      <w:r w:rsidRPr="00674A40">
        <w:rPr>
          <w:rFonts w:ascii="Times New Roman" w:eastAsia="Times New Roman" w:hAnsi="Times New Roman" w:cs="Times New Roman"/>
          <w:bCs/>
          <w:sz w:val="20"/>
          <w:szCs w:val="20"/>
          <w:lang w:val="x-none" w:eastAsia="x-none"/>
        </w:rPr>
        <w:tab/>
      </w:r>
      <w:r w:rsidRPr="00674A40">
        <w:rPr>
          <w:rFonts w:ascii="Times New Roman" w:eastAsia="Times New Roman" w:hAnsi="Times New Roman" w:cs="Times New Roman"/>
          <w:bCs/>
          <w:sz w:val="20"/>
          <w:szCs w:val="20"/>
          <w:lang w:val="x-none" w:eastAsia="x-none"/>
        </w:rPr>
        <w:tab/>
      </w:r>
      <w:r w:rsidRPr="00674A40">
        <w:rPr>
          <w:rFonts w:ascii="Times New Roman" w:eastAsia="Times New Roman" w:hAnsi="Times New Roman" w:cs="Times New Roman"/>
          <w:bCs/>
          <w:sz w:val="20"/>
          <w:szCs w:val="20"/>
          <w:lang w:val="x-none" w:eastAsia="x-none"/>
        </w:rPr>
        <w:tab/>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bCs/>
          <w:sz w:val="20"/>
          <w:szCs w:val="20"/>
          <w:lang w:val="x-none" w:eastAsia="x-none"/>
        </w:rPr>
      </w:pPr>
      <w:r w:rsidRPr="00674A40">
        <w:rPr>
          <w:rFonts w:ascii="Times New Roman" w:eastAsia="Times New Roman" w:hAnsi="Times New Roman" w:cs="Times New Roman"/>
          <w:bCs/>
          <w:sz w:val="20"/>
          <w:szCs w:val="20"/>
          <w:lang w:eastAsia="x-none"/>
        </w:rPr>
        <w:t>БИК</w:t>
      </w:r>
      <w:r w:rsidRPr="00674A40">
        <w:rPr>
          <w:rFonts w:ascii="Times New Roman" w:eastAsia="Times New Roman" w:hAnsi="Times New Roman" w:cs="Times New Roman"/>
          <w:bCs/>
          <w:sz w:val="20"/>
          <w:szCs w:val="20"/>
          <w:lang w:val="x-none" w:eastAsia="x-none"/>
        </w:rPr>
        <w:tab/>
        <w:t>044525823</w:t>
      </w:r>
      <w:r w:rsidRPr="00674A40">
        <w:rPr>
          <w:rFonts w:ascii="Times New Roman" w:eastAsia="Times New Roman" w:hAnsi="Times New Roman" w:cs="Times New Roman"/>
          <w:bCs/>
          <w:sz w:val="20"/>
          <w:szCs w:val="20"/>
          <w:lang w:val="x-none" w:eastAsia="x-none"/>
        </w:rPr>
        <w:tab/>
      </w:r>
      <w:r w:rsidRPr="00674A40">
        <w:rPr>
          <w:rFonts w:ascii="Times New Roman" w:eastAsia="Times New Roman" w:hAnsi="Times New Roman" w:cs="Times New Roman"/>
          <w:bCs/>
          <w:sz w:val="20"/>
          <w:szCs w:val="20"/>
          <w:lang w:val="x-none" w:eastAsia="x-none"/>
        </w:rPr>
        <w:tab/>
      </w:r>
      <w:r w:rsidRPr="00674A40">
        <w:rPr>
          <w:rFonts w:ascii="Times New Roman" w:eastAsia="Times New Roman" w:hAnsi="Times New Roman" w:cs="Times New Roman"/>
          <w:bCs/>
          <w:sz w:val="20"/>
          <w:szCs w:val="20"/>
          <w:lang w:val="x-none" w:eastAsia="x-none"/>
        </w:rPr>
        <w:tab/>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bCs/>
          <w:sz w:val="20"/>
          <w:szCs w:val="20"/>
          <w:lang w:val="x-none" w:eastAsia="x-none"/>
        </w:rPr>
      </w:pPr>
      <w:r w:rsidRPr="00674A40">
        <w:rPr>
          <w:rFonts w:ascii="Times New Roman" w:eastAsia="Times New Roman" w:hAnsi="Times New Roman" w:cs="Times New Roman"/>
          <w:bCs/>
          <w:sz w:val="20"/>
          <w:szCs w:val="20"/>
          <w:lang w:val="x-none" w:eastAsia="x-none"/>
        </w:rPr>
        <w:t>К/С</w:t>
      </w:r>
      <w:r w:rsidRPr="00674A40">
        <w:rPr>
          <w:rFonts w:ascii="Times New Roman" w:eastAsia="Times New Roman" w:hAnsi="Times New Roman" w:cs="Times New Roman"/>
          <w:bCs/>
          <w:sz w:val="20"/>
          <w:szCs w:val="20"/>
          <w:lang w:val="x-none" w:eastAsia="x-none"/>
        </w:rPr>
        <w:tab/>
        <w:t>30101810200000000823</w:t>
      </w:r>
      <w:r w:rsidRPr="00674A40">
        <w:rPr>
          <w:rFonts w:ascii="Times New Roman" w:eastAsia="Times New Roman" w:hAnsi="Times New Roman" w:cs="Times New Roman"/>
          <w:bCs/>
          <w:sz w:val="20"/>
          <w:szCs w:val="20"/>
          <w:lang w:val="x-none" w:eastAsia="x-none"/>
        </w:rPr>
        <w:tab/>
      </w:r>
      <w:r w:rsidRPr="00674A40">
        <w:rPr>
          <w:rFonts w:ascii="Times New Roman" w:eastAsia="Times New Roman" w:hAnsi="Times New Roman" w:cs="Times New Roman"/>
          <w:bCs/>
          <w:sz w:val="20"/>
          <w:szCs w:val="20"/>
          <w:lang w:val="x-none" w:eastAsia="x-none"/>
        </w:rPr>
        <w:tab/>
      </w:r>
      <w:r w:rsidRPr="00674A40">
        <w:rPr>
          <w:rFonts w:ascii="Times New Roman" w:eastAsia="Times New Roman" w:hAnsi="Times New Roman" w:cs="Times New Roman"/>
          <w:bCs/>
          <w:sz w:val="20"/>
          <w:szCs w:val="20"/>
          <w:lang w:val="x-none" w:eastAsia="x-none"/>
        </w:rPr>
        <w:tab/>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bCs/>
          <w:sz w:val="20"/>
          <w:szCs w:val="20"/>
          <w:lang w:val="x-none" w:eastAsia="x-none"/>
        </w:rPr>
      </w:pPr>
      <w:r w:rsidRPr="00674A40">
        <w:rPr>
          <w:rFonts w:ascii="Times New Roman" w:eastAsia="Times New Roman" w:hAnsi="Times New Roman" w:cs="Times New Roman"/>
          <w:bCs/>
          <w:sz w:val="20"/>
          <w:szCs w:val="20"/>
          <w:lang w:val="x-none" w:eastAsia="x-none"/>
        </w:rPr>
        <w:t>Р/с</w:t>
      </w:r>
      <w:r w:rsidRPr="00674A40">
        <w:rPr>
          <w:rFonts w:ascii="Times New Roman" w:eastAsia="Times New Roman" w:hAnsi="Times New Roman" w:cs="Times New Roman"/>
          <w:bCs/>
          <w:sz w:val="20"/>
          <w:szCs w:val="20"/>
          <w:lang w:val="x-none" w:eastAsia="x-none"/>
        </w:rPr>
        <w:tab/>
        <w:t>40702810100000046389</w:t>
      </w:r>
      <w:r w:rsidRPr="00674A40">
        <w:rPr>
          <w:rFonts w:ascii="Times New Roman" w:eastAsia="Times New Roman" w:hAnsi="Times New Roman" w:cs="Times New Roman"/>
          <w:bCs/>
          <w:sz w:val="20"/>
          <w:szCs w:val="20"/>
          <w:lang w:val="x-none" w:eastAsia="x-none"/>
        </w:rPr>
        <w:tab/>
      </w:r>
      <w:r w:rsidRPr="00674A40">
        <w:rPr>
          <w:rFonts w:ascii="Times New Roman" w:eastAsia="Times New Roman" w:hAnsi="Times New Roman" w:cs="Times New Roman"/>
          <w:bCs/>
          <w:sz w:val="20"/>
          <w:szCs w:val="20"/>
          <w:lang w:val="x-none" w:eastAsia="x-none"/>
        </w:rPr>
        <w:tab/>
      </w:r>
      <w:r w:rsidRPr="00674A40">
        <w:rPr>
          <w:rFonts w:ascii="Times New Roman" w:eastAsia="Times New Roman" w:hAnsi="Times New Roman" w:cs="Times New Roman"/>
          <w:bCs/>
          <w:sz w:val="20"/>
          <w:szCs w:val="20"/>
          <w:lang w:val="x-none" w:eastAsia="x-none"/>
        </w:rPr>
        <w:tab/>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bCs/>
          <w:sz w:val="20"/>
          <w:szCs w:val="20"/>
          <w:lang w:val="x-none" w:eastAsia="x-none"/>
        </w:rPr>
      </w:pPr>
      <w:r w:rsidRPr="00674A40">
        <w:rPr>
          <w:rFonts w:ascii="Times New Roman" w:eastAsia="Times New Roman" w:hAnsi="Times New Roman" w:cs="Times New Roman"/>
          <w:bCs/>
          <w:sz w:val="20"/>
          <w:szCs w:val="20"/>
          <w:lang w:val="x-none" w:eastAsia="x-none"/>
        </w:rPr>
        <w:tab/>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bCs/>
          <w:lang w:eastAsia="x-none"/>
        </w:rPr>
      </w:pPr>
      <w:r w:rsidRPr="00674A40">
        <w:rPr>
          <w:rFonts w:ascii="Times New Roman" w:eastAsia="Times New Roman" w:hAnsi="Times New Roman" w:cs="Times New Roman"/>
          <w:bCs/>
          <w:sz w:val="20"/>
          <w:szCs w:val="20"/>
          <w:lang w:val="x-none" w:eastAsia="x-none"/>
        </w:rPr>
        <w:tab/>
      </w:r>
      <w:r w:rsidRPr="00674A40">
        <w:rPr>
          <w:rFonts w:ascii="Times New Roman" w:eastAsia="Times New Roman" w:hAnsi="Times New Roman" w:cs="Times New Roman"/>
          <w:bCs/>
          <w:lang w:val="x-none" w:eastAsia="x-none"/>
        </w:rPr>
        <w:t xml:space="preserve">В назначении платежного поручения участником </w:t>
      </w:r>
      <w:r w:rsidR="00DB3440">
        <w:rPr>
          <w:rFonts w:ascii="Times New Roman" w:eastAsia="Times New Roman" w:hAnsi="Times New Roman" w:cs="Times New Roman"/>
          <w:snapToGrid w:val="0"/>
          <w:lang w:eastAsia="ru-RU"/>
        </w:rPr>
        <w:t>конкурентных переговоров</w:t>
      </w:r>
      <w:r w:rsidRPr="00674A40">
        <w:rPr>
          <w:rFonts w:ascii="Times New Roman" w:eastAsia="Times New Roman" w:hAnsi="Times New Roman" w:cs="Times New Roman"/>
          <w:bCs/>
          <w:lang w:val="x-none" w:eastAsia="x-none"/>
        </w:rPr>
        <w:t xml:space="preserve"> указывается: «Обеспечение исполнения договора на участие в ________________________»</w:t>
      </w:r>
      <w:r w:rsidRPr="00674A40">
        <w:rPr>
          <w:rFonts w:ascii="Times New Roman" w:eastAsia="Times New Roman" w:hAnsi="Times New Roman" w:cs="Times New Roman"/>
          <w:bCs/>
          <w:lang w:eastAsia="x-none"/>
        </w:rPr>
        <w:t>.</w:t>
      </w:r>
    </w:p>
    <w:p w:rsidR="00674A40" w:rsidRPr="00674A40" w:rsidRDefault="00674A40" w:rsidP="00674A40">
      <w:pPr>
        <w:widowControl w:val="0"/>
        <w:autoSpaceDE w:val="0"/>
        <w:autoSpaceDN w:val="0"/>
        <w:adjustRightInd w:val="0"/>
        <w:spacing w:after="0" w:line="240" w:lineRule="auto"/>
        <w:jc w:val="both"/>
        <w:rPr>
          <w:rFonts w:ascii="Times New Roman" w:eastAsia="Times New Roman" w:hAnsi="Times New Roman" w:cs="Times New Roman"/>
          <w:lang w:eastAsia="ru-RU"/>
        </w:rPr>
        <w:sectPr w:rsidR="00674A40" w:rsidRPr="00674A40" w:rsidSect="0031283F">
          <w:pgSz w:w="11906" w:h="16838"/>
          <w:pgMar w:top="425" w:right="851" w:bottom="397" w:left="1418" w:header="0" w:footer="113" w:gutter="0"/>
          <w:pgNumType w:start="0"/>
          <w:cols w:space="708"/>
          <w:docGrid w:linePitch="360"/>
        </w:sectPr>
      </w:pPr>
    </w:p>
    <w:p w:rsidR="00244CB7" w:rsidRPr="00244CB7" w:rsidRDefault="00244CB7" w:rsidP="00244CB7">
      <w:pPr>
        <w:widowControl w:val="0"/>
        <w:spacing w:after="0" w:line="240" w:lineRule="auto"/>
        <w:jc w:val="right"/>
        <w:rPr>
          <w:rFonts w:ascii="Times New Roman" w:eastAsia="Times New Roman" w:hAnsi="Times New Roman" w:cs="Times New Roman"/>
          <w:sz w:val="16"/>
          <w:szCs w:val="16"/>
          <w:lang w:eastAsia="ru-RU"/>
        </w:rPr>
      </w:pPr>
      <w:r>
        <w:rPr>
          <w:rFonts w:ascii="Times New Roman" w:eastAsia="Times New Roman" w:hAnsi="Times New Roman" w:cs="Times New Roman"/>
          <w:bCs/>
          <w:snapToGrid w:val="0"/>
          <w:lang w:eastAsia="ar-SA"/>
        </w:rPr>
        <w:lastRenderedPageBreak/>
        <w:tab/>
      </w:r>
      <w:r w:rsidRPr="00244CB7">
        <w:rPr>
          <w:rFonts w:ascii="Times New Roman" w:eastAsia="Times New Roman" w:hAnsi="Times New Roman" w:cs="Times New Roman"/>
          <w:sz w:val="16"/>
          <w:szCs w:val="16"/>
          <w:lang w:eastAsia="ru-RU"/>
        </w:rPr>
        <w:t>Приложение № 3 к документации о</w:t>
      </w:r>
    </w:p>
    <w:p w:rsidR="00244CB7" w:rsidRPr="00244CB7" w:rsidRDefault="00244CB7" w:rsidP="00244CB7">
      <w:pPr>
        <w:widowControl w:val="0"/>
        <w:spacing w:after="0" w:line="240" w:lineRule="auto"/>
        <w:jc w:val="right"/>
        <w:rPr>
          <w:rFonts w:ascii="Times New Roman" w:eastAsia="Times New Roman" w:hAnsi="Times New Roman" w:cs="Times New Roman"/>
          <w:sz w:val="16"/>
          <w:szCs w:val="16"/>
          <w:lang w:eastAsia="ru-RU"/>
        </w:rPr>
      </w:pPr>
      <w:r w:rsidRPr="00244CB7">
        <w:rPr>
          <w:rFonts w:ascii="Times New Roman" w:eastAsia="Times New Roman" w:hAnsi="Times New Roman" w:cs="Times New Roman"/>
          <w:sz w:val="16"/>
          <w:szCs w:val="16"/>
          <w:lang w:eastAsia="ru-RU"/>
        </w:rPr>
        <w:t>проведении конкурентных переговоров</w:t>
      </w:r>
    </w:p>
    <w:p w:rsidR="00244CB7" w:rsidRPr="00244CB7" w:rsidRDefault="00244CB7" w:rsidP="00244CB7">
      <w:pPr>
        <w:widowControl w:val="0"/>
        <w:spacing w:after="0" w:line="276" w:lineRule="auto"/>
        <w:contextualSpacing/>
        <w:rPr>
          <w:rFonts w:ascii="Times New Roman" w:eastAsia="Times New Roman" w:hAnsi="Times New Roman" w:cs="Times New Roman"/>
          <w:sz w:val="16"/>
          <w:szCs w:val="16"/>
          <w:lang w:eastAsia="ru-RU"/>
        </w:rPr>
      </w:pPr>
    </w:p>
    <w:p w:rsidR="00244CB7" w:rsidRPr="002454A2" w:rsidRDefault="00244CB7" w:rsidP="00244CB7">
      <w:pPr>
        <w:widowControl w:val="0"/>
        <w:tabs>
          <w:tab w:val="left" w:pos="7650"/>
        </w:tabs>
        <w:spacing w:after="0" w:line="240" w:lineRule="auto"/>
        <w:contextualSpacing/>
        <w:jc w:val="right"/>
        <w:rPr>
          <w:rFonts w:ascii="Times New Roman" w:eastAsia="Times New Roman" w:hAnsi="Times New Roman" w:cs="Times New Roman"/>
          <w:sz w:val="20"/>
          <w:szCs w:val="20"/>
          <w:lang w:eastAsia="ru-RU"/>
        </w:rPr>
      </w:pPr>
      <w:r w:rsidRPr="002454A2">
        <w:rPr>
          <w:rFonts w:ascii="Times New Roman" w:eastAsia="Times New Roman" w:hAnsi="Times New Roman" w:cs="Times New Roman"/>
          <w:sz w:val="20"/>
          <w:szCs w:val="20"/>
          <w:lang w:eastAsia="ru-RU"/>
        </w:rPr>
        <w:t>Форма № 1</w:t>
      </w:r>
    </w:p>
    <w:p w:rsidR="00244CB7" w:rsidRPr="00244CB7" w:rsidRDefault="00244CB7" w:rsidP="00244CB7">
      <w:pPr>
        <w:widowControl w:val="0"/>
        <w:spacing w:after="0" w:line="240" w:lineRule="auto"/>
        <w:rPr>
          <w:rFonts w:ascii="Times New Roman" w:eastAsia="Calibri" w:hAnsi="Times New Roman" w:cs="Times New Roman"/>
        </w:rPr>
      </w:pPr>
    </w:p>
    <w:p w:rsidR="00244CB7" w:rsidRPr="00244CB7" w:rsidRDefault="00244CB7" w:rsidP="00244CB7">
      <w:pPr>
        <w:widowControl w:val="0"/>
        <w:adjustRightInd w:val="0"/>
        <w:snapToGrid w:val="0"/>
        <w:spacing w:after="0" w:line="240" w:lineRule="auto"/>
        <w:contextualSpacing/>
        <w:jc w:val="center"/>
        <w:outlineLvl w:val="0"/>
        <w:rPr>
          <w:rFonts w:ascii="Times New Roman" w:eastAsia="Times New Roman" w:hAnsi="Times New Roman" w:cs="Times New Roman"/>
          <w:snapToGrid w:val="0"/>
          <w:lang w:eastAsia="ru-RU"/>
        </w:rPr>
      </w:pPr>
    </w:p>
    <w:p w:rsidR="00244CB7" w:rsidRPr="00244CB7" w:rsidRDefault="00244CB7" w:rsidP="00244CB7">
      <w:pPr>
        <w:spacing w:after="60" w:line="240" w:lineRule="auto"/>
        <w:jc w:val="center"/>
        <w:rPr>
          <w:rFonts w:ascii="Times New Roman" w:eastAsia="Times New Roman" w:hAnsi="Times New Roman" w:cs="Times New Roman"/>
          <w:i/>
          <w:lang w:eastAsia="ru-RU"/>
        </w:rPr>
      </w:pPr>
      <w:r w:rsidRPr="00244CB7">
        <w:rPr>
          <w:rFonts w:ascii="Times New Roman" w:eastAsia="Times New Roman" w:hAnsi="Times New Roman" w:cs="Times New Roman"/>
          <w:i/>
          <w:lang w:eastAsia="ru-RU"/>
        </w:rPr>
        <w:t>Фирменный бланк участника</w:t>
      </w:r>
    </w:p>
    <w:p w:rsidR="00244CB7" w:rsidRDefault="00244CB7" w:rsidP="00244CB7">
      <w:pPr>
        <w:spacing w:after="60" w:line="240" w:lineRule="auto"/>
        <w:jc w:val="center"/>
        <w:rPr>
          <w:rFonts w:ascii="Times New Roman" w:eastAsia="Times New Roman" w:hAnsi="Times New Roman" w:cs="Times New Roman"/>
          <w:b/>
          <w:lang w:eastAsia="ru-RU"/>
        </w:rPr>
      </w:pPr>
      <w:r w:rsidRPr="00244CB7">
        <w:rPr>
          <w:rFonts w:ascii="Times New Roman" w:eastAsia="Times New Roman" w:hAnsi="Times New Roman" w:cs="Times New Roman"/>
          <w:b/>
          <w:lang w:eastAsia="ru-RU"/>
        </w:rPr>
        <w:t>ЗАЯВКА НА УЧАСТИЕ В КОНКУРЕНТНЫХ ПРЕГОВОРАХ</w:t>
      </w:r>
    </w:p>
    <w:p w:rsidR="00244CB7" w:rsidRPr="00244CB7" w:rsidRDefault="00244CB7" w:rsidP="00244CB7">
      <w:pPr>
        <w:spacing w:after="60" w:line="240" w:lineRule="auto"/>
        <w:jc w:val="center"/>
        <w:rPr>
          <w:rFonts w:ascii="Times New Roman" w:eastAsia="Times New Roman" w:hAnsi="Times New Roman" w:cs="Times New Roman"/>
          <w:b/>
          <w:lang w:eastAsia="ru-RU"/>
        </w:rPr>
      </w:pPr>
    </w:p>
    <w:p w:rsidR="00244CB7" w:rsidRPr="00244CB7" w:rsidRDefault="00244CB7" w:rsidP="00244CB7">
      <w:pPr>
        <w:numPr>
          <w:ilvl w:val="6"/>
          <w:numId w:val="11"/>
        </w:numPr>
        <w:tabs>
          <w:tab w:val="num" w:pos="0"/>
          <w:tab w:val="left" w:pos="851"/>
        </w:tabs>
        <w:spacing w:after="0" w:line="240" w:lineRule="auto"/>
        <w:ind w:left="0" w:firstLine="567"/>
        <w:jc w:val="both"/>
        <w:rPr>
          <w:rFonts w:ascii="Times New Roman" w:eastAsia="Times New Roman" w:hAnsi="Times New Roman" w:cs="Times New Roman"/>
          <w:lang w:eastAsia="ru-RU"/>
        </w:rPr>
      </w:pPr>
      <w:r w:rsidRPr="00244CB7">
        <w:rPr>
          <w:rFonts w:ascii="Times New Roman" w:eastAsia="Times New Roman" w:hAnsi="Times New Roman" w:cs="Times New Roman"/>
          <w:lang w:eastAsia="ru-RU"/>
        </w:rPr>
        <w:t xml:space="preserve">Изучив извещение о проведении конкурентных переговоров на право заключения договора на _______________ </w:t>
      </w:r>
      <w:r w:rsidRPr="00244CB7">
        <w:rPr>
          <w:rFonts w:ascii="Times New Roman" w:eastAsia="Times New Roman" w:hAnsi="Times New Roman" w:cs="Times New Roman"/>
          <w:i/>
          <w:lang w:eastAsia="ru-RU"/>
        </w:rPr>
        <w:t>[указывается предмет закупки]</w:t>
      </w:r>
      <w:r w:rsidRPr="00244CB7">
        <w:rPr>
          <w:rFonts w:ascii="Times New Roman" w:eastAsia="Times New Roman" w:hAnsi="Times New Roman" w:cs="Times New Roman"/>
          <w:lang w:eastAsia="ru-RU"/>
        </w:rPr>
        <w:t xml:space="preserve">, опубликованное на _________________ </w:t>
      </w:r>
      <w:r w:rsidRPr="00244CB7">
        <w:rPr>
          <w:rFonts w:ascii="Times New Roman" w:eastAsia="Times New Roman" w:hAnsi="Times New Roman" w:cs="Times New Roman"/>
          <w:i/>
          <w:lang w:eastAsia="ru-RU"/>
        </w:rPr>
        <w:t>[указывается сайт, на котором опубликована закупка]</w:t>
      </w:r>
      <w:r w:rsidRPr="00244CB7">
        <w:rPr>
          <w:rFonts w:ascii="Times New Roman" w:eastAsia="Times New Roman" w:hAnsi="Times New Roman" w:cs="Times New Roman"/>
          <w:lang w:eastAsia="ru-RU"/>
        </w:rPr>
        <w:t xml:space="preserve">, закупка № ______ </w:t>
      </w:r>
      <w:r w:rsidRPr="00244CB7">
        <w:rPr>
          <w:rFonts w:ascii="Times New Roman" w:eastAsia="Times New Roman" w:hAnsi="Times New Roman" w:cs="Times New Roman"/>
          <w:i/>
          <w:lang w:eastAsia="ru-RU"/>
        </w:rPr>
        <w:t>[указывается номер закупки на указанном сайте]</w:t>
      </w:r>
      <w:r w:rsidRPr="00244CB7">
        <w:rPr>
          <w:rFonts w:ascii="Times New Roman" w:eastAsia="Times New Roman" w:hAnsi="Times New Roman" w:cs="Times New Roman"/>
          <w:lang w:eastAsia="ru-RU"/>
        </w:rPr>
        <w:t>, понимая и принимая установленные в нем требования и условия закупки,</w:t>
      </w:r>
    </w:p>
    <w:p w:rsidR="00244CB7" w:rsidRPr="00244CB7" w:rsidRDefault="00244CB7" w:rsidP="00244CB7">
      <w:pPr>
        <w:tabs>
          <w:tab w:val="num" w:pos="0"/>
        </w:tabs>
        <w:spacing w:after="0" w:line="240" w:lineRule="auto"/>
        <w:rPr>
          <w:rFonts w:ascii="Times New Roman" w:eastAsia="Times New Roman" w:hAnsi="Times New Roman" w:cs="Times New Roman"/>
          <w:i/>
          <w:lang w:eastAsia="ru-RU"/>
        </w:rPr>
      </w:pPr>
      <w:r w:rsidRPr="00244CB7">
        <w:rPr>
          <w:rFonts w:ascii="Times New Roman" w:eastAsia="Times New Roman" w:hAnsi="Times New Roman" w:cs="Times New Roman"/>
          <w:i/>
          <w:lang w:eastAsia="ru-RU"/>
        </w:rPr>
        <w:t>[для юридических лиц:]</w:t>
      </w:r>
    </w:p>
    <w:p w:rsidR="00244CB7" w:rsidRPr="00244CB7" w:rsidRDefault="00244CB7" w:rsidP="00244CB7">
      <w:pPr>
        <w:tabs>
          <w:tab w:val="num" w:pos="0"/>
        </w:tabs>
        <w:spacing w:after="0" w:line="240" w:lineRule="auto"/>
        <w:rPr>
          <w:rFonts w:ascii="Times New Roman" w:eastAsia="Times New Roman" w:hAnsi="Times New Roman" w:cs="Times New Roman"/>
          <w:lang w:eastAsia="ru-RU"/>
        </w:rPr>
      </w:pPr>
      <w:r w:rsidRPr="00244CB7">
        <w:rPr>
          <w:rFonts w:ascii="Times New Roman" w:eastAsia="Times New Roman" w:hAnsi="Times New Roman" w:cs="Times New Roman"/>
          <w:lang w:eastAsia="ru-RU"/>
        </w:rPr>
        <w:t>_____________________________________________________________________________,</w:t>
      </w:r>
    </w:p>
    <w:p w:rsidR="00244CB7" w:rsidRPr="00244CB7" w:rsidRDefault="00244CB7" w:rsidP="00244CB7">
      <w:pPr>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autoSpaceDE w:val="0"/>
        <w:autoSpaceDN w:val="0"/>
        <w:spacing w:after="0" w:line="240" w:lineRule="auto"/>
        <w:ind w:firstLine="567"/>
        <w:rPr>
          <w:rFonts w:ascii="Times New Roman" w:eastAsia="Times New Roman" w:hAnsi="Times New Roman" w:cs="Times New Roman"/>
          <w:i/>
          <w:lang w:eastAsia="ru-RU"/>
        </w:rPr>
      </w:pPr>
      <w:r w:rsidRPr="00244CB7">
        <w:rPr>
          <w:rFonts w:ascii="Times New Roman" w:eastAsia="Times New Roman" w:hAnsi="Times New Roman" w:cs="Times New Roman"/>
          <w:i/>
          <w:vertAlign w:val="superscript"/>
          <w:lang w:eastAsia="ru-RU"/>
        </w:rPr>
        <w:t xml:space="preserve">    </w:t>
      </w:r>
      <w:r w:rsidRPr="00244CB7">
        <w:rPr>
          <w:rFonts w:ascii="Times New Roman" w:eastAsia="Times New Roman" w:hAnsi="Times New Roman" w:cs="Times New Roman"/>
          <w:i/>
          <w:lang w:eastAsia="ru-RU"/>
        </w:rPr>
        <w:t xml:space="preserve">                                                         (полное наименование участника закупки)</w:t>
      </w:r>
    </w:p>
    <w:p w:rsidR="00244CB7" w:rsidRPr="00244CB7" w:rsidRDefault="00244CB7" w:rsidP="00244CB7">
      <w:pPr>
        <w:spacing w:after="0" w:line="240" w:lineRule="auto"/>
        <w:jc w:val="both"/>
        <w:rPr>
          <w:rFonts w:ascii="Times New Roman" w:eastAsia="Times New Roman" w:hAnsi="Times New Roman" w:cs="Times New Roman"/>
          <w:lang w:eastAsia="ru-RU"/>
        </w:rPr>
      </w:pPr>
      <w:r w:rsidRPr="00244CB7">
        <w:rPr>
          <w:rFonts w:ascii="Times New Roman" w:eastAsia="Times New Roman" w:hAnsi="Times New Roman" w:cs="Times New Roman"/>
          <w:lang w:eastAsia="ru-RU"/>
        </w:rPr>
        <w:t>зарегистрированное по адресу____________________________________________________</w:t>
      </w:r>
    </w:p>
    <w:p w:rsidR="00244CB7" w:rsidRPr="00244CB7" w:rsidRDefault="00244CB7" w:rsidP="00244CB7">
      <w:pPr>
        <w:spacing w:after="0" w:line="240" w:lineRule="auto"/>
        <w:jc w:val="both"/>
        <w:rPr>
          <w:rFonts w:ascii="Times New Roman" w:eastAsia="Times New Roman" w:hAnsi="Times New Roman" w:cs="Times New Roman"/>
          <w:i/>
          <w:vertAlign w:val="superscript"/>
          <w:lang w:eastAsia="ru-RU"/>
        </w:rPr>
      </w:pPr>
      <w:r w:rsidRPr="00244CB7">
        <w:rPr>
          <w:rFonts w:ascii="Times New Roman" w:eastAsia="Times New Roman" w:hAnsi="Times New Roman" w:cs="Times New Roman"/>
          <w:i/>
          <w:vertAlign w:val="superscript"/>
          <w:lang w:eastAsia="ru-RU"/>
        </w:rPr>
        <w:t xml:space="preserve">                                                                                                                  (юридический адрес участника закупки)</w:t>
      </w:r>
    </w:p>
    <w:p w:rsidR="00244CB7" w:rsidRPr="00244CB7" w:rsidRDefault="00244CB7" w:rsidP="00244CB7">
      <w:pPr>
        <w:spacing w:after="0" w:line="240" w:lineRule="auto"/>
        <w:jc w:val="both"/>
        <w:rPr>
          <w:rFonts w:ascii="Times New Roman" w:eastAsia="Times New Roman" w:hAnsi="Times New Roman" w:cs="Times New Roman"/>
          <w:i/>
          <w:lang w:eastAsia="ru-RU"/>
        </w:rPr>
      </w:pPr>
      <w:r w:rsidRPr="00244CB7">
        <w:rPr>
          <w:rFonts w:ascii="Times New Roman" w:eastAsia="Times New Roman" w:hAnsi="Times New Roman" w:cs="Times New Roman"/>
          <w:i/>
          <w:lang w:eastAsia="ru-RU"/>
        </w:rPr>
        <w:t>[для физических лиц:]</w:t>
      </w:r>
    </w:p>
    <w:p w:rsidR="00244CB7" w:rsidRPr="00244CB7" w:rsidRDefault="00244CB7" w:rsidP="00244CB7">
      <w:pPr>
        <w:tabs>
          <w:tab w:val="num" w:pos="0"/>
        </w:tabs>
        <w:spacing w:after="0" w:line="240" w:lineRule="auto"/>
        <w:rPr>
          <w:rFonts w:ascii="Times New Roman" w:eastAsia="Times New Roman" w:hAnsi="Times New Roman" w:cs="Times New Roman"/>
          <w:lang w:eastAsia="ru-RU"/>
        </w:rPr>
      </w:pPr>
      <w:r w:rsidRPr="00244CB7">
        <w:rPr>
          <w:rFonts w:ascii="Times New Roman" w:eastAsia="Times New Roman" w:hAnsi="Times New Roman" w:cs="Times New Roman"/>
          <w:lang w:eastAsia="ru-RU"/>
        </w:rPr>
        <w:t>_____________________________________________________________________________,</w:t>
      </w:r>
    </w:p>
    <w:p w:rsidR="00244CB7" w:rsidRPr="00244CB7" w:rsidRDefault="00244CB7" w:rsidP="00244CB7">
      <w:pPr>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autoSpaceDE w:val="0"/>
        <w:autoSpaceDN w:val="0"/>
        <w:spacing w:after="0" w:line="240" w:lineRule="auto"/>
        <w:ind w:firstLine="567"/>
        <w:rPr>
          <w:rFonts w:ascii="Times New Roman" w:eastAsia="Times New Roman" w:hAnsi="Times New Roman" w:cs="Times New Roman"/>
          <w:i/>
          <w:lang w:eastAsia="ru-RU"/>
        </w:rPr>
      </w:pPr>
      <w:r w:rsidRPr="00244CB7">
        <w:rPr>
          <w:rFonts w:ascii="Times New Roman" w:eastAsia="Times New Roman" w:hAnsi="Times New Roman" w:cs="Times New Roman"/>
          <w:i/>
          <w:vertAlign w:val="superscript"/>
          <w:lang w:eastAsia="ru-RU"/>
        </w:rPr>
        <w:t xml:space="preserve">    </w:t>
      </w:r>
      <w:r w:rsidRPr="00244CB7">
        <w:rPr>
          <w:rFonts w:ascii="Times New Roman" w:eastAsia="Times New Roman" w:hAnsi="Times New Roman" w:cs="Times New Roman"/>
          <w:i/>
          <w:lang w:eastAsia="ru-RU"/>
        </w:rPr>
        <w:t xml:space="preserve">                                              (фамилия, имя, отчество, паспортные данные участника закупки)</w:t>
      </w:r>
    </w:p>
    <w:p w:rsidR="00244CB7" w:rsidRPr="00244CB7" w:rsidRDefault="00244CB7" w:rsidP="00244CB7">
      <w:pPr>
        <w:spacing w:after="0" w:line="240" w:lineRule="auto"/>
        <w:jc w:val="both"/>
        <w:rPr>
          <w:rFonts w:ascii="Times New Roman" w:eastAsia="Times New Roman" w:hAnsi="Times New Roman" w:cs="Times New Roman"/>
          <w:lang w:eastAsia="ru-RU"/>
        </w:rPr>
      </w:pPr>
      <w:r w:rsidRPr="00244CB7">
        <w:rPr>
          <w:rFonts w:ascii="Times New Roman" w:eastAsia="Times New Roman" w:hAnsi="Times New Roman" w:cs="Times New Roman"/>
          <w:lang w:eastAsia="ru-RU"/>
        </w:rPr>
        <w:t>проживающего (-ей) по адресу___________________________________________________</w:t>
      </w:r>
    </w:p>
    <w:p w:rsidR="00244CB7" w:rsidRPr="00244CB7" w:rsidRDefault="00244CB7" w:rsidP="00244CB7">
      <w:pPr>
        <w:spacing w:after="0" w:line="240" w:lineRule="auto"/>
        <w:jc w:val="both"/>
        <w:rPr>
          <w:rFonts w:ascii="Times New Roman" w:eastAsia="Times New Roman" w:hAnsi="Times New Roman" w:cs="Times New Roman"/>
          <w:i/>
          <w:vertAlign w:val="superscript"/>
          <w:lang w:eastAsia="ru-RU"/>
        </w:rPr>
      </w:pPr>
      <w:r w:rsidRPr="00244CB7">
        <w:rPr>
          <w:rFonts w:ascii="Times New Roman" w:eastAsia="Times New Roman" w:hAnsi="Times New Roman" w:cs="Times New Roman"/>
          <w:i/>
          <w:vertAlign w:val="superscript"/>
          <w:lang w:eastAsia="ru-RU"/>
        </w:rPr>
        <w:t xml:space="preserve">                                                                                                                        (сведения о месте жительства)</w:t>
      </w:r>
    </w:p>
    <w:p w:rsidR="00244CB7" w:rsidRPr="00244CB7" w:rsidRDefault="00244CB7" w:rsidP="00244CB7">
      <w:pPr>
        <w:spacing w:after="0" w:line="240" w:lineRule="auto"/>
        <w:jc w:val="both"/>
        <w:rPr>
          <w:rFonts w:ascii="Times New Roman" w:eastAsia="Times New Roman" w:hAnsi="Times New Roman" w:cs="Times New Roman"/>
          <w:lang w:eastAsia="ru-RU"/>
        </w:rPr>
      </w:pPr>
      <w:r w:rsidRPr="00244CB7">
        <w:rPr>
          <w:rFonts w:ascii="Times New Roman" w:eastAsia="Times New Roman" w:hAnsi="Times New Roman" w:cs="Times New Roman"/>
          <w:lang w:eastAsia="ru-RU"/>
        </w:rPr>
        <w:t>предлагает заключить договор на ________________________________________________</w:t>
      </w:r>
    </w:p>
    <w:p w:rsidR="00244CB7" w:rsidRPr="00244CB7" w:rsidRDefault="00244CB7" w:rsidP="00244CB7">
      <w:pPr>
        <w:spacing w:after="0" w:line="240" w:lineRule="auto"/>
        <w:jc w:val="both"/>
        <w:rPr>
          <w:rFonts w:ascii="Times New Roman" w:eastAsia="Times New Roman" w:hAnsi="Times New Roman" w:cs="Times New Roman"/>
          <w:i/>
          <w:vertAlign w:val="superscript"/>
          <w:lang w:eastAsia="ru-RU"/>
        </w:rPr>
      </w:pPr>
      <w:r w:rsidRPr="00244CB7">
        <w:rPr>
          <w:rFonts w:ascii="Times New Roman" w:eastAsia="Times New Roman" w:hAnsi="Times New Roman" w:cs="Times New Roman"/>
          <w:i/>
          <w:vertAlign w:val="superscript"/>
          <w:lang w:eastAsia="ru-RU"/>
        </w:rPr>
        <w:t xml:space="preserve">                                                                                                                                   (предмет договора)</w:t>
      </w:r>
    </w:p>
    <w:p w:rsidR="00244CB7" w:rsidRPr="00244CB7" w:rsidRDefault="00244CB7" w:rsidP="00244CB7">
      <w:pPr>
        <w:spacing w:after="0" w:line="240" w:lineRule="auto"/>
        <w:jc w:val="both"/>
        <w:rPr>
          <w:rFonts w:ascii="Times New Roman" w:eastAsia="Times New Roman" w:hAnsi="Times New Roman" w:cs="Times New Roman"/>
          <w:lang w:eastAsia="ru-RU"/>
        </w:rPr>
      </w:pPr>
      <w:r w:rsidRPr="00244CB7">
        <w:rPr>
          <w:rFonts w:ascii="Times New Roman" w:eastAsia="Times New Roman" w:hAnsi="Times New Roman" w:cs="Times New Roman"/>
          <w:lang w:eastAsia="ru-RU"/>
        </w:rPr>
        <w:t xml:space="preserve">в соответствии с требованиями извещения о проведении конкурентных переговоров и по цене договора/цене единицы товара </w:t>
      </w:r>
      <w:r w:rsidRPr="00244CB7">
        <w:rPr>
          <w:rFonts w:ascii="Times New Roman" w:eastAsia="Times New Roman" w:hAnsi="Times New Roman" w:cs="Times New Roman"/>
          <w:i/>
          <w:lang w:eastAsia="ru-RU"/>
        </w:rPr>
        <w:t>[работы, услуги]</w:t>
      </w:r>
      <w:r w:rsidRPr="00244CB7">
        <w:rPr>
          <w:rFonts w:ascii="Times New Roman" w:eastAsia="Times New Roman" w:hAnsi="Times New Roman" w:cs="Times New Roman"/>
          <w:lang w:eastAsia="ru-RU"/>
        </w:rPr>
        <w:t>, представленных в настоящей заявке на участие конкурентных переговорах</w:t>
      </w:r>
    </w:p>
    <w:p w:rsidR="00244CB7" w:rsidRPr="00244CB7" w:rsidRDefault="00244CB7" w:rsidP="00244CB7">
      <w:pPr>
        <w:spacing w:after="0" w:line="240" w:lineRule="auto"/>
        <w:ind w:firstLine="567"/>
        <w:jc w:val="both"/>
        <w:rPr>
          <w:rFonts w:ascii="Times New Roman" w:eastAsia="Times New Roman" w:hAnsi="Times New Roman" w:cs="Times New Roman"/>
          <w:lang w:eastAsia="ru-RU"/>
        </w:rPr>
      </w:pPr>
      <w:r w:rsidRPr="00244CB7">
        <w:rPr>
          <w:rFonts w:ascii="Times New Roman" w:eastAsia="Times New Roman" w:hAnsi="Times New Roman" w:cs="Times New Roman"/>
          <w:lang w:eastAsia="ru-RU"/>
        </w:rPr>
        <w:t>Настоящая Заявка имеет правовой статус оферты и действует не менее чем 20 (двадцать) календарных дней со дня, следующего за установленной Извещением о проведении конкурентных переговоров датой открытия доступа к Заявкам.</w:t>
      </w:r>
    </w:p>
    <w:p w:rsidR="00244CB7" w:rsidRPr="00244CB7" w:rsidRDefault="00244CB7" w:rsidP="00244CB7">
      <w:pPr>
        <w:numPr>
          <w:ilvl w:val="6"/>
          <w:numId w:val="11"/>
        </w:numPr>
        <w:tabs>
          <w:tab w:val="num" w:pos="851"/>
        </w:tabs>
        <w:spacing w:after="0" w:line="240" w:lineRule="auto"/>
        <w:ind w:left="0" w:firstLine="567"/>
        <w:jc w:val="both"/>
        <w:rPr>
          <w:rFonts w:ascii="Times New Roman" w:eastAsia="Times New Roman" w:hAnsi="Times New Roman" w:cs="Times New Roman"/>
          <w:lang w:eastAsia="ru-RU"/>
        </w:rPr>
      </w:pPr>
      <w:r w:rsidRPr="00244CB7">
        <w:rPr>
          <w:rFonts w:ascii="Times New Roman" w:eastAsia="Times New Roman" w:hAnsi="Times New Roman" w:cs="Times New Roman"/>
          <w:lang w:eastAsia="ru-RU"/>
        </w:rPr>
        <w:t xml:space="preserve">Порядок поставки товаров </w:t>
      </w:r>
      <w:r w:rsidRPr="00244CB7">
        <w:rPr>
          <w:rFonts w:ascii="Times New Roman" w:eastAsia="Times New Roman" w:hAnsi="Times New Roman" w:cs="Times New Roman"/>
          <w:i/>
          <w:lang w:eastAsia="ru-RU"/>
        </w:rPr>
        <w:t>[выполнения работ, оказания услуг]</w:t>
      </w:r>
      <w:r w:rsidRPr="00244CB7">
        <w:rPr>
          <w:rFonts w:ascii="Times New Roman" w:eastAsia="Times New Roman" w:hAnsi="Times New Roman" w:cs="Times New Roman"/>
          <w:lang w:eastAsia="ru-RU"/>
        </w:rPr>
        <w:t xml:space="preserve">, сведения о функциональных, количественных и качественных характеристиках товара </w:t>
      </w:r>
      <w:r w:rsidRPr="00244CB7">
        <w:rPr>
          <w:rFonts w:ascii="Times New Roman" w:eastAsia="Times New Roman" w:hAnsi="Times New Roman" w:cs="Times New Roman"/>
          <w:i/>
          <w:lang w:eastAsia="ru-RU"/>
        </w:rPr>
        <w:t>[выполнения работ, оказания услуг]</w:t>
      </w:r>
      <w:r w:rsidRPr="00244CB7">
        <w:rPr>
          <w:rFonts w:ascii="Times New Roman" w:eastAsia="Times New Roman" w:hAnsi="Times New Roman" w:cs="Times New Roman"/>
          <w:lang w:eastAsia="ru-RU"/>
        </w:rPr>
        <w:t xml:space="preserve">, его безопасности, и иные сведения о товаре </w:t>
      </w:r>
      <w:r w:rsidRPr="00244CB7">
        <w:rPr>
          <w:rFonts w:ascii="Times New Roman" w:eastAsia="Times New Roman" w:hAnsi="Times New Roman" w:cs="Times New Roman"/>
          <w:i/>
          <w:lang w:eastAsia="ru-RU"/>
        </w:rPr>
        <w:t>[работе, услуге]</w:t>
      </w:r>
      <w:r w:rsidRPr="00244CB7">
        <w:rPr>
          <w:rFonts w:ascii="Times New Roman" w:eastAsia="Times New Roman" w:hAnsi="Times New Roman" w:cs="Times New Roman"/>
          <w:lang w:eastAsia="ru-RU"/>
        </w:rPr>
        <w:t xml:space="preserve"> представлены в Технико-коммерческом предложении.</w:t>
      </w:r>
    </w:p>
    <w:p w:rsidR="00244CB7" w:rsidRPr="00244CB7" w:rsidRDefault="00244CB7" w:rsidP="00244CB7">
      <w:pPr>
        <w:numPr>
          <w:ilvl w:val="6"/>
          <w:numId w:val="11"/>
        </w:numPr>
        <w:tabs>
          <w:tab w:val="num" w:pos="851"/>
        </w:tabs>
        <w:spacing w:after="0" w:line="240" w:lineRule="auto"/>
        <w:ind w:left="0" w:firstLine="567"/>
        <w:jc w:val="both"/>
        <w:rPr>
          <w:rFonts w:ascii="Times New Roman" w:eastAsia="Times New Roman" w:hAnsi="Times New Roman" w:cs="Times New Roman"/>
          <w:lang w:eastAsia="ru-RU"/>
        </w:rPr>
      </w:pPr>
      <w:r w:rsidRPr="00244CB7">
        <w:rPr>
          <w:rFonts w:ascii="Times New Roman" w:eastAsia="Times New Roman" w:hAnsi="Times New Roman" w:cs="Times New Roman"/>
          <w:lang w:eastAsia="ru-RU"/>
        </w:rPr>
        <w:t xml:space="preserve">Цена договора: _______________ (__________________________) руб. ___ копеек          </w:t>
      </w:r>
      <w:r w:rsidRPr="00244CB7">
        <w:rPr>
          <w:rFonts w:ascii="Times New Roman" w:eastAsia="Times New Roman" w:hAnsi="Times New Roman" w:cs="Times New Roman"/>
          <w:lang w:eastAsia="ru-RU"/>
        </w:rPr>
        <w:tab/>
      </w:r>
      <w:r w:rsidRPr="00244CB7">
        <w:rPr>
          <w:rFonts w:ascii="Times New Roman" w:eastAsia="Times New Roman" w:hAnsi="Times New Roman" w:cs="Times New Roman"/>
          <w:lang w:eastAsia="ru-RU"/>
        </w:rPr>
        <w:tab/>
        <w:t xml:space="preserve">                               </w:t>
      </w:r>
      <w:r w:rsidRPr="00244CB7">
        <w:rPr>
          <w:rFonts w:ascii="Times New Roman" w:eastAsia="Times New Roman" w:hAnsi="Times New Roman" w:cs="Times New Roman"/>
          <w:i/>
          <w:vertAlign w:val="superscript"/>
          <w:lang w:eastAsia="ru-RU"/>
        </w:rPr>
        <w:t xml:space="preserve"> (сумма договора)                             (сумма договора прописью)</w:t>
      </w:r>
    </w:p>
    <w:p w:rsidR="00244CB7" w:rsidRPr="00244CB7" w:rsidRDefault="00244CB7" w:rsidP="00244CB7">
      <w:pPr>
        <w:spacing w:after="0" w:line="240" w:lineRule="auto"/>
        <w:contextualSpacing/>
        <w:jc w:val="both"/>
        <w:rPr>
          <w:rFonts w:ascii="Times New Roman" w:eastAsia="Times New Roman" w:hAnsi="Times New Roman" w:cs="Times New Roman"/>
          <w:b/>
          <w:i/>
          <w:lang w:eastAsia="ru-RU"/>
        </w:rPr>
      </w:pPr>
      <w:r w:rsidRPr="00244CB7">
        <w:rPr>
          <w:rFonts w:ascii="Times New Roman" w:eastAsia="Times New Roman" w:hAnsi="Times New Roman" w:cs="Times New Roman"/>
          <w:lang w:eastAsia="ru-RU"/>
        </w:rPr>
        <w:t xml:space="preserve">с НДС. </w:t>
      </w:r>
      <w:r w:rsidRPr="00244CB7">
        <w:rPr>
          <w:rFonts w:ascii="Times New Roman" w:eastAsia="Times New Roman" w:hAnsi="Times New Roman" w:cs="Times New Roman"/>
          <w:i/>
          <w:lang w:eastAsia="ru-RU"/>
        </w:rPr>
        <w:t>[указать цену договора с отражением размера НДС, если применяется]</w:t>
      </w:r>
    </w:p>
    <w:p w:rsidR="00244CB7" w:rsidRPr="00244CB7" w:rsidRDefault="00244CB7" w:rsidP="00244CB7">
      <w:pPr>
        <w:spacing w:before="120" w:after="0" w:line="240" w:lineRule="auto"/>
        <w:ind w:firstLine="567"/>
        <w:contextualSpacing/>
        <w:jc w:val="both"/>
        <w:rPr>
          <w:rFonts w:ascii="Times New Roman" w:eastAsia="Times New Roman" w:hAnsi="Times New Roman" w:cs="Times New Roman"/>
          <w:lang w:eastAsia="ru-RU"/>
        </w:rPr>
      </w:pPr>
      <w:r w:rsidRPr="00244CB7">
        <w:rPr>
          <w:rFonts w:ascii="Times New Roman" w:eastAsia="Times New Roman" w:hAnsi="Times New Roman" w:cs="Times New Roman"/>
          <w:lang w:eastAsia="ru-RU"/>
        </w:rPr>
        <w:t xml:space="preserve">Цена договора: _______________ (__________________________) руб. ___ копеек          </w:t>
      </w:r>
      <w:r w:rsidRPr="00244CB7">
        <w:rPr>
          <w:rFonts w:ascii="Times New Roman" w:eastAsia="Times New Roman" w:hAnsi="Times New Roman" w:cs="Times New Roman"/>
          <w:lang w:eastAsia="ru-RU"/>
        </w:rPr>
        <w:tab/>
      </w:r>
      <w:r w:rsidRPr="00244CB7">
        <w:rPr>
          <w:rFonts w:ascii="Times New Roman" w:eastAsia="Times New Roman" w:hAnsi="Times New Roman" w:cs="Times New Roman"/>
          <w:lang w:eastAsia="ru-RU"/>
        </w:rPr>
        <w:tab/>
      </w:r>
      <w:r w:rsidRPr="00244CB7">
        <w:rPr>
          <w:rFonts w:ascii="Times New Roman" w:eastAsia="Times New Roman" w:hAnsi="Times New Roman" w:cs="Times New Roman"/>
          <w:lang w:eastAsia="ru-RU"/>
        </w:rPr>
        <w:tab/>
      </w:r>
      <w:r w:rsidRPr="00244CB7">
        <w:rPr>
          <w:rFonts w:ascii="Times New Roman" w:eastAsia="Times New Roman" w:hAnsi="Times New Roman" w:cs="Times New Roman"/>
          <w:lang w:eastAsia="ru-RU"/>
        </w:rPr>
        <w:tab/>
        <w:t xml:space="preserve">     </w:t>
      </w:r>
      <w:r w:rsidRPr="00244CB7">
        <w:rPr>
          <w:rFonts w:ascii="Times New Roman" w:eastAsia="Times New Roman" w:hAnsi="Times New Roman" w:cs="Times New Roman"/>
          <w:i/>
          <w:vertAlign w:val="superscript"/>
          <w:lang w:eastAsia="ru-RU"/>
        </w:rPr>
        <w:t xml:space="preserve"> (сумма договора)                         (сумма договора прописью)</w:t>
      </w:r>
    </w:p>
    <w:p w:rsidR="00244CB7" w:rsidRPr="00244CB7" w:rsidRDefault="00244CB7" w:rsidP="00244CB7">
      <w:pPr>
        <w:spacing w:after="0" w:line="240" w:lineRule="auto"/>
        <w:contextualSpacing/>
        <w:jc w:val="both"/>
        <w:rPr>
          <w:rFonts w:ascii="Times New Roman" w:eastAsia="Times New Roman" w:hAnsi="Times New Roman" w:cs="Times New Roman"/>
          <w:b/>
          <w:i/>
          <w:lang w:eastAsia="ru-RU"/>
        </w:rPr>
      </w:pPr>
      <w:r w:rsidRPr="00244CB7">
        <w:rPr>
          <w:rFonts w:ascii="Times New Roman" w:eastAsia="Times New Roman" w:hAnsi="Times New Roman" w:cs="Times New Roman"/>
          <w:lang w:eastAsia="ru-RU"/>
        </w:rPr>
        <w:t xml:space="preserve">без НДС. </w:t>
      </w:r>
      <w:r w:rsidRPr="00244CB7">
        <w:rPr>
          <w:rFonts w:ascii="Times New Roman" w:eastAsia="Times New Roman" w:hAnsi="Times New Roman" w:cs="Times New Roman"/>
          <w:i/>
          <w:lang w:eastAsia="ru-RU"/>
        </w:rPr>
        <w:t>[указать цену договора без НДС]</w:t>
      </w:r>
    </w:p>
    <w:p w:rsidR="00244CB7" w:rsidRPr="00244CB7" w:rsidRDefault="00244CB7" w:rsidP="00244CB7">
      <w:pPr>
        <w:tabs>
          <w:tab w:val="left" w:pos="142"/>
        </w:tabs>
        <w:spacing w:after="0" w:line="240" w:lineRule="auto"/>
        <w:ind w:left="567"/>
        <w:jc w:val="both"/>
        <w:rPr>
          <w:rFonts w:ascii="Times New Roman" w:eastAsia="Times New Roman" w:hAnsi="Times New Roman" w:cs="Times New Roman"/>
          <w:i/>
          <w:lang w:eastAsia="ru-RU"/>
        </w:rPr>
      </w:pPr>
      <w:r w:rsidRPr="00244CB7">
        <w:rPr>
          <w:rFonts w:ascii="Times New Roman" w:eastAsia="Times New Roman" w:hAnsi="Times New Roman" w:cs="Times New Roman"/>
          <w:i/>
          <w:lang w:eastAsia="ru-RU"/>
        </w:rPr>
        <w:t>[в случае применения упрощенной системы налогообложения]</w:t>
      </w:r>
    </w:p>
    <w:p w:rsidR="00244CB7" w:rsidRPr="007E7492" w:rsidRDefault="00244CB7" w:rsidP="00244CB7">
      <w:pPr>
        <w:tabs>
          <w:tab w:val="left" w:pos="142"/>
        </w:tabs>
        <w:spacing w:after="0" w:line="240" w:lineRule="auto"/>
        <w:ind w:firstLine="567"/>
        <w:jc w:val="both"/>
        <w:rPr>
          <w:rFonts w:ascii="Times New Roman" w:eastAsia="Times New Roman" w:hAnsi="Times New Roman" w:cs="Times New Roman"/>
          <w:lang w:eastAsia="ru-RU"/>
        </w:rPr>
      </w:pPr>
      <w:r w:rsidRPr="00244CB7">
        <w:rPr>
          <w:rFonts w:ascii="Times New Roman" w:eastAsia="Times New Roman" w:hAnsi="Times New Roman" w:cs="Times New Roman"/>
          <w:lang w:eastAsia="ru-RU"/>
        </w:rPr>
        <w:t>______________________</w:t>
      </w:r>
      <w:r w:rsidRPr="00244CB7">
        <w:rPr>
          <w:rFonts w:ascii="Times New Roman" w:eastAsia="Times New Roman" w:hAnsi="Times New Roman" w:cs="Times New Roman"/>
          <w:b/>
          <w:i/>
          <w:lang w:eastAsia="ru-RU"/>
        </w:rPr>
        <w:t xml:space="preserve"> </w:t>
      </w:r>
      <w:r w:rsidRPr="00244CB7">
        <w:rPr>
          <w:rFonts w:ascii="Times New Roman" w:eastAsia="Times New Roman" w:hAnsi="Times New Roman" w:cs="Times New Roman"/>
          <w:i/>
          <w:lang w:eastAsia="ru-RU"/>
        </w:rPr>
        <w:t>[наименование участника закупки]</w:t>
      </w:r>
      <w:r w:rsidRPr="00244CB7">
        <w:rPr>
          <w:rFonts w:ascii="Times New Roman" w:eastAsia="Times New Roman" w:hAnsi="Times New Roman" w:cs="Times New Roman"/>
          <w:lang w:eastAsia="ru-RU"/>
        </w:rPr>
        <w:t xml:space="preserve"> применяет упрощенную</w:t>
      </w:r>
      <w:r w:rsidRPr="007E7492">
        <w:rPr>
          <w:rFonts w:ascii="Times New Roman" w:eastAsia="Times New Roman" w:hAnsi="Times New Roman" w:cs="Times New Roman"/>
          <w:lang w:eastAsia="ru-RU"/>
        </w:rPr>
        <w:t xml:space="preserve"> систему налогообложения. </w:t>
      </w:r>
    </w:p>
    <w:p w:rsidR="00244CB7" w:rsidRPr="007E7492" w:rsidRDefault="00244CB7" w:rsidP="00244CB7">
      <w:pPr>
        <w:numPr>
          <w:ilvl w:val="6"/>
          <w:numId w:val="11"/>
        </w:numPr>
        <w:tabs>
          <w:tab w:val="left" w:pos="142"/>
          <w:tab w:val="num" w:pos="851"/>
        </w:tabs>
        <w:spacing w:before="120" w:after="0" w:line="240" w:lineRule="auto"/>
        <w:ind w:left="0" w:firstLine="567"/>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 xml:space="preserve">Настоящим сообщаем, что </w:t>
      </w:r>
    </w:p>
    <w:p w:rsidR="00244CB7" w:rsidRPr="007E7492" w:rsidRDefault="00244CB7" w:rsidP="00244CB7">
      <w:pPr>
        <w:spacing w:after="0" w:line="240" w:lineRule="auto"/>
        <w:ind w:firstLine="567"/>
        <w:jc w:val="both"/>
        <w:rPr>
          <w:rFonts w:ascii="Times New Roman" w:eastAsia="Calibri" w:hAnsi="Times New Roman" w:cs="Times New Roman"/>
          <w:i/>
        </w:rPr>
      </w:pPr>
      <w:r w:rsidRPr="007E7492">
        <w:rPr>
          <w:rFonts w:ascii="Times New Roman" w:eastAsia="Calibri" w:hAnsi="Times New Roman" w:cs="Times New Roman"/>
          <w:i/>
          <w:lang w:val="en-US"/>
        </w:rPr>
        <w:t>[</w:t>
      </w:r>
      <w:r w:rsidRPr="007E7492">
        <w:rPr>
          <w:rFonts w:ascii="Times New Roman" w:eastAsia="Calibri" w:hAnsi="Times New Roman" w:cs="Times New Roman"/>
          <w:i/>
        </w:rPr>
        <w:t>для юридических лиц:</w:t>
      </w:r>
      <w:r w:rsidRPr="007E7492">
        <w:rPr>
          <w:rFonts w:ascii="Times New Roman" w:eastAsia="Calibri" w:hAnsi="Times New Roman" w:cs="Times New Roman"/>
          <w:i/>
          <w:lang w:val="en-US"/>
        </w:rPr>
        <w:t>]</w:t>
      </w:r>
      <w:r w:rsidRPr="007E7492">
        <w:rPr>
          <w:rFonts w:ascii="Times New Roman" w:eastAsia="Calibri" w:hAnsi="Times New Roman" w:cs="Times New Roman"/>
          <w:i/>
        </w:rPr>
        <w:t xml:space="preserve"> </w:t>
      </w:r>
    </w:p>
    <w:p w:rsidR="00244CB7" w:rsidRPr="007E7492" w:rsidRDefault="00244CB7" w:rsidP="00244CB7">
      <w:pPr>
        <w:numPr>
          <w:ilvl w:val="0"/>
          <w:numId w:val="13"/>
        </w:numPr>
        <w:spacing w:after="0" w:line="240" w:lineRule="auto"/>
        <w:contextualSpacing/>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___________________ соответствует требованиям законодательства Российской Федерации к лицам, осуществляющим поставки товаров, выполнение работ, оказание услуг, которые являются предметом закупки;</w:t>
      </w:r>
    </w:p>
    <w:p w:rsidR="00244CB7" w:rsidRPr="007E7492" w:rsidRDefault="00244CB7" w:rsidP="00244CB7">
      <w:pPr>
        <w:numPr>
          <w:ilvl w:val="0"/>
          <w:numId w:val="13"/>
        </w:numPr>
        <w:spacing w:after="0" w:line="240" w:lineRule="auto"/>
        <w:contextualSpacing/>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____________________ отвечает требованиям документации о закупке;</w:t>
      </w:r>
    </w:p>
    <w:p w:rsidR="00244CB7" w:rsidRPr="007E7492" w:rsidRDefault="00244CB7" w:rsidP="00244CB7">
      <w:pPr>
        <w:numPr>
          <w:ilvl w:val="0"/>
          <w:numId w:val="13"/>
        </w:numPr>
        <w:spacing w:after="0" w:line="240" w:lineRule="auto"/>
        <w:contextualSpacing/>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 xml:space="preserve">_____________________ не находится в процессе ликвидации (для участника юридического лица), </w:t>
      </w:r>
    </w:p>
    <w:p w:rsidR="00244CB7" w:rsidRPr="007E7492" w:rsidRDefault="00244CB7" w:rsidP="00244CB7">
      <w:pPr>
        <w:numPr>
          <w:ilvl w:val="0"/>
          <w:numId w:val="13"/>
        </w:numPr>
        <w:spacing w:after="0" w:line="240" w:lineRule="auto"/>
        <w:contextualSpacing/>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_____________________ не признан по решению арбитражного суда несостоятельным (банкротом) (для участника - как юридического, так и физического лица);</w:t>
      </w:r>
    </w:p>
    <w:p w:rsidR="00244CB7" w:rsidRPr="007E7492" w:rsidRDefault="00244CB7" w:rsidP="00244CB7">
      <w:pPr>
        <w:numPr>
          <w:ilvl w:val="0"/>
          <w:numId w:val="13"/>
        </w:numPr>
        <w:spacing w:after="0" w:line="240" w:lineRule="auto"/>
        <w:contextualSpacing/>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___________________ подтверждает, что на день подачи заявки деятельность участника закупки не приостановлена в порядке, предусмотренном Кодексом Российской Федерации об административных правонарушениях;</w:t>
      </w:r>
    </w:p>
    <w:p w:rsidR="00244CB7" w:rsidRPr="007E7492" w:rsidRDefault="00244CB7" w:rsidP="00244CB7">
      <w:pPr>
        <w:numPr>
          <w:ilvl w:val="0"/>
          <w:numId w:val="13"/>
        </w:numPr>
        <w:spacing w:after="0" w:line="240" w:lineRule="auto"/>
        <w:contextualSpacing/>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Сведения об __________________________ отсутствуют в реестрах недобросовестных поставщиков, ведение которых предусмотрено Федеральным законом от 18.07.2011 №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244CB7" w:rsidRPr="007E7492" w:rsidRDefault="00244CB7" w:rsidP="00244CB7">
      <w:pPr>
        <w:numPr>
          <w:ilvl w:val="0"/>
          <w:numId w:val="13"/>
        </w:numPr>
        <w:spacing w:after="60" w:line="240" w:lineRule="auto"/>
        <w:ind w:right="45"/>
        <w:contextualSpacing/>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lastRenderedPageBreak/>
        <w:t xml:space="preserve">_______________________ гарантирует Отсутствие между ____________________________________ и Организатором конфликта интересов, под которым понимаются случаи, при которых руководитель Организатора,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настоящего Положения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 </w:t>
      </w:r>
    </w:p>
    <w:p w:rsidR="00244CB7" w:rsidRPr="007E7492" w:rsidRDefault="00244CB7" w:rsidP="00244CB7">
      <w:pPr>
        <w:numPr>
          <w:ilvl w:val="0"/>
          <w:numId w:val="13"/>
        </w:numPr>
        <w:spacing w:after="60" w:line="240" w:lineRule="auto"/>
        <w:ind w:right="45"/>
        <w:contextualSpacing/>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 xml:space="preserve">____________________________________________________________ не является юридическим лицом, местом регистрации которого является государство или территория, включенные в утвержденный, приказом Минфина России от 13.11.2007 № 108н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юридических лиц; </w:t>
      </w:r>
    </w:p>
    <w:p w:rsidR="00244CB7" w:rsidRPr="007E7492" w:rsidRDefault="00244CB7" w:rsidP="00244CB7">
      <w:pPr>
        <w:spacing w:after="0" w:line="240" w:lineRule="auto"/>
        <w:ind w:left="1287"/>
        <w:contextualSpacing/>
        <w:jc w:val="both"/>
        <w:rPr>
          <w:rFonts w:ascii="Times New Roman" w:eastAsia="Times New Roman" w:hAnsi="Times New Roman" w:cs="Times New Roman"/>
          <w:lang w:eastAsia="ru-RU"/>
        </w:rPr>
      </w:pPr>
    </w:p>
    <w:p w:rsidR="00244CB7" w:rsidRPr="007E7492" w:rsidRDefault="00244CB7" w:rsidP="00244CB7">
      <w:pPr>
        <w:numPr>
          <w:ilvl w:val="0"/>
          <w:numId w:val="13"/>
        </w:numPr>
        <w:spacing w:after="60" w:line="240" w:lineRule="auto"/>
        <w:ind w:right="45"/>
        <w:contextualSpacing/>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 xml:space="preserve">___________________________ гарантирует отсутствие у ________________________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процедуры закупки, по данным бухгалтерской отчетности за последний отчетный период. Участник процедуры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 </w:t>
      </w:r>
    </w:p>
    <w:p w:rsidR="00244CB7" w:rsidRPr="007E7492" w:rsidRDefault="00244CB7" w:rsidP="00244CB7">
      <w:pPr>
        <w:numPr>
          <w:ilvl w:val="0"/>
          <w:numId w:val="13"/>
        </w:numPr>
        <w:spacing w:after="60" w:line="240" w:lineRule="auto"/>
        <w:ind w:right="45"/>
        <w:contextualSpacing/>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___________________________ гарантирует отсутствие у _________________________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процедуры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244CB7" w:rsidRPr="007E7492" w:rsidRDefault="00244CB7" w:rsidP="00244CB7">
      <w:pPr>
        <w:numPr>
          <w:ilvl w:val="0"/>
          <w:numId w:val="13"/>
        </w:numPr>
        <w:spacing w:after="60" w:line="240" w:lineRule="auto"/>
        <w:ind w:right="45"/>
        <w:contextualSpacing/>
        <w:jc w:val="both"/>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________________________________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244CB7" w:rsidRPr="007E7492" w:rsidRDefault="00244CB7" w:rsidP="00244CB7">
      <w:pPr>
        <w:spacing w:after="0" w:line="240" w:lineRule="auto"/>
        <w:ind w:firstLine="567"/>
        <w:jc w:val="both"/>
        <w:rPr>
          <w:rFonts w:ascii="Times New Roman" w:eastAsia="Calibri" w:hAnsi="Times New Roman" w:cs="Times New Roman"/>
        </w:rPr>
      </w:pPr>
      <w:r w:rsidRPr="007E7492">
        <w:rPr>
          <w:rFonts w:ascii="Times New Roman" w:eastAsia="Calibri" w:hAnsi="Times New Roman" w:cs="Times New Roman"/>
        </w:rPr>
        <w:t xml:space="preserve">Настоящим гарантируем достоверность представленной нами в заявке </w:t>
      </w:r>
      <w:r w:rsidRPr="007E7492">
        <w:rPr>
          <w:rFonts w:ascii="Times New Roman" w:eastAsia="Times New Roman" w:hAnsi="Times New Roman" w:cs="Times New Roman"/>
          <w:lang w:eastAsia="ru-RU"/>
        </w:rPr>
        <w:t>на участие в запросе котировок</w:t>
      </w:r>
      <w:r w:rsidRPr="007E7492">
        <w:rPr>
          <w:rFonts w:ascii="Times New Roman" w:eastAsia="Calibri" w:hAnsi="Times New Roman" w:cs="Times New Roman"/>
        </w:rPr>
        <w:t xml:space="preserve"> информации, даем свое согласие на обработку Организатором предоставленных сведений о персональных данных, и подтверждаем право Организатора не противоречащее требованию формирования равных для всех участников закупки условий, запрашивать у нас, в уполномоченных органах власти информацию, уточняющую представленные нами сведения, в том числе сведения о соисполнителях. </w:t>
      </w:r>
    </w:p>
    <w:p w:rsidR="00244CB7" w:rsidRPr="007E7492" w:rsidRDefault="00244CB7" w:rsidP="00244CB7">
      <w:pPr>
        <w:spacing w:after="0" w:line="240" w:lineRule="auto"/>
        <w:ind w:firstLine="567"/>
        <w:jc w:val="both"/>
        <w:rPr>
          <w:rFonts w:ascii="Times New Roman" w:eastAsia="Times New Roman" w:hAnsi="Times New Roman" w:cs="Times New Roman"/>
          <w:i/>
          <w:lang w:eastAsia="ru-RU"/>
        </w:rPr>
      </w:pPr>
      <w:r w:rsidRPr="007E7492">
        <w:rPr>
          <w:rFonts w:ascii="Times New Roman" w:eastAsia="Calibri" w:hAnsi="Times New Roman" w:cs="Times New Roman"/>
        </w:rPr>
        <w:t xml:space="preserve">7. </w:t>
      </w:r>
      <w:r w:rsidRPr="007E7492">
        <w:rPr>
          <w:rFonts w:ascii="Times New Roman" w:eastAsia="Times New Roman" w:hAnsi="Times New Roman" w:cs="Times New Roman"/>
          <w:lang w:eastAsia="ru-RU"/>
        </w:rPr>
        <w:t xml:space="preserve">В случае признания нас победителем в конкурентных переговорах мы берем на себя обязательства [предоставить обеспечение исполнения обязательств по договору и_____________] </w:t>
      </w:r>
      <w:r w:rsidRPr="007E7492">
        <w:rPr>
          <w:rFonts w:ascii="Times New Roman" w:eastAsia="Times New Roman" w:hAnsi="Times New Roman" w:cs="Times New Roman"/>
          <w:i/>
          <w:lang w:eastAsia="ru-RU"/>
        </w:rPr>
        <w:t>[если установлено извещением]</w:t>
      </w:r>
      <w:r w:rsidRPr="007E7492">
        <w:rPr>
          <w:rFonts w:ascii="Times New Roman" w:eastAsia="Times New Roman" w:hAnsi="Times New Roman" w:cs="Times New Roman"/>
          <w:lang w:eastAsia="ru-RU"/>
        </w:rPr>
        <w:t xml:space="preserve"> подписать со своей стороны договор в соответствии с требованиями извещения и своим </w:t>
      </w:r>
      <w:r w:rsidRPr="007E7492">
        <w:rPr>
          <w:rFonts w:ascii="Times New Roman" w:eastAsia="Times New Roman" w:hAnsi="Times New Roman" w:cs="Times New Roman"/>
          <w:lang w:eastAsia="ru-RU"/>
        </w:rPr>
        <w:lastRenderedPageBreak/>
        <w:t>предложением о цене договора/ цене единицы товара (работы, услуги) [выбрать нужное]</w:t>
      </w:r>
      <w:r w:rsidRPr="007E7492">
        <w:rPr>
          <w:rFonts w:ascii="Times New Roman" w:eastAsia="Times New Roman" w:hAnsi="Times New Roman" w:cs="Times New Roman"/>
          <w:i/>
          <w:lang w:eastAsia="ru-RU"/>
        </w:rPr>
        <w:t xml:space="preserve"> [в случае, если требование о предоставлении обеспечения исполнения обязательств по договору установлено извещением о проведении конкурентных переговоров].</w:t>
      </w:r>
    </w:p>
    <w:p w:rsidR="00244CB7" w:rsidRPr="007E7492" w:rsidRDefault="00244CB7" w:rsidP="00244CB7">
      <w:pPr>
        <w:pStyle w:val="a5"/>
        <w:ind w:left="0" w:firstLine="360"/>
        <w:jc w:val="both"/>
        <w:rPr>
          <w:rFonts w:ascii="Times New Roman" w:hAnsi="Times New Roman"/>
        </w:rPr>
      </w:pPr>
      <w:r w:rsidRPr="007E7492">
        <w:rPr>
          <w:rFonts w:ascii="Times New Roman" w:hAnsi="Times New Roman"/>
        </w:rPr>
        <w:t>В случае если нашей заявке будет присвоен второй номер, а победитель закупки будет отстранен либо признан уклонившимся от заключения договора с Организатором, мы обязуемся подписать данный договор в соответствии с требованиями извещения и условиями нашей заявки.</w:t>
      </w:r>
    </w:p>
    <w:p w:rsidR="00244CB7" w:rsidRPr="007E7492" w:rsidRDefault="00244CB7" w:rsidP="00244CB7">
      <w:pPr>
        <w:spacing w:after="0" w:line="240" w:lineRule="auto"/>
        <w:ind w:firstLine="567"/>
        <w:jc w:val="both"/>
        <w:rPr>
          <w:rFonts w:ascii="Times New Roman" w:eastAsia="Calibri" w:hAnsi="Times New Roman" w:cs="Times New Roman"/>
        </w:rPr>
      </w:pPr>
      <w:r w:rsidRPr="007E7492">
        <w:rPr>
          <w:rFonts w:ascii="Times New Roman" w:eastAsia="Calibri" w:hAnsi="Times New Roman" w:cs="Times New Roman"/>
          <w:bCs/>
        </w:rPr>
        <w:t xml:space="preserve">8. </w:t>
      </w:r>
      <w:r w:rsidRPr="007E7492">
        <w:rPr>
          <w:rFonts w:ascii="Times New Roman" w:eastAsia="Calibri" w:hAnsi="Times New Roman" w:cs="Times New Roman"/>
        </w:rPr>
        <w:t xml:space="preserve">Мы согласны с тем, что в случае признания нас победителем переговоров и нашего уклонения от заключения договора на поставку товаров/выполнение работ/оказание услуг </w:t>
      </w:r>
      <w:r w:rsidRPr="007E7492">
        <w:rPr>
          <w:rFonts w:ascii="Times New Roman" w:eastAsia="Calibri" w:hAnsi="Times New Roman" w:cs="Times New Roman"/>
          <w:i/>
        </w:rPr>
        <w:t>[выбрать нужное]</w:t>
      </w:r>
      <w:r w:rsidRPr="007E7492">
        <w:rPr>
          <w:rFonts w:ascii="Times New Roman" w:eastAsia="Calibri" w:hAnsi="Times New Roman" w:cs="Times New Roman"/>
        </w:rPr>
        <w:t xml:space="preserve">, являющихся предметом конкурентных переговоров, внесенная нами сумма обеспечения заявки не возвращается </w:t>
      </w:r>
      <w:r w:rsidRPr="007E7492">
        <w:rPr>
          <w:rFonts w:ascii="Times New Roman" w:eastAsia="Calibri" w:hAnsi="Times New Roman" w:cs="Times New Roman"/>
          <w:i/>
        </w:rPr>
        <w:t>[в случае, если извещением о проведении конкурентных переговоров установлено требование о предоставлении обеспечения заявки на участие в конкурентных переговорах]</w:t>
      </w:r>
      <w:r w:rsidRPr="007E7492">
        <w:rPr>
          <w:rFonts w:ascii="Times New Roman" w:eastAsia="Calibri" w:hAnsi="Times New Roman" w:cs="Times New Roman"/>
        </w:rPr>
        <w:t>.</w:t>
      </w:r>
    </w:p>
    <w:p w:rsidR="00244CB7" w:rsidRPr="007E7492" w:rsidRDefault="00244CB7" w:rsidP="00244CB7">
      <w:pPr>
        <w:spacing w:after="0" w:line="240" w:lineRule="auto"/>
        <w:ind w:firstLine="709"/>
        <w:jc w:val="both"/>
        <w:rPr>
          <w:rFonts w:ascii="Times New Roman" w:eastAsia="Times New Roman" w:hAnsi="Times New Roman" w:cs="Times New Roman"/>
          <w:lang w:eastAsia="ru-RU"/>
        </w:rPr>
      </w:pPr>
      <w:r w:rsidRPr="007E7492">
        <w:rPr>
          <w:rFonts w:ascii="Times New Roman" w:eastAsia="Calibri" w:hAnsi="Times New Roman" w:cs="Times New Roman"/>
        </w:rPr>
        <w:t xml:space="preserve">К настоящей заявке </w:t>
      </w:r>
      <w:r w:rsidRPr="007E7492">
        <w:rPr>
          <w:rFonts w:ascii="Times New Roman" w:eastAsia="Times New Roman" w:hAnsi="Times New Roman" w:cs="Times New Roman"/>
          <w:lang w:eastAsia="ru-RU"/>
        </w:rPr>
        <w:t>на участие в конкурентных переговорах</w:t>
      </w:r>
      <w:r w:rsidRPr="007E7492">
        <w:rPr>
          <w:rFonts w:ascii="Times New Roman" w:eastAsia="Calibri" w:hAnsi="Times New Roman" w:cs="Times New Roman"/>
        </w:rPr>
        <w:t xml:space="preserve"> прилагаются следующие документы, являющиеся неотъемлемой частью нашей заявки </w:t>
      </w:r>
      <w:r w:rsidRPr="007E7492">
        <w:rPr>
          <w:rFonts w:ascii="Times New Roman" w:eastAsia="Times New Roman" w:hAnsi="Times New Roman" w:cs="Times New Roman"/>
          <w:lang w:eastAsia="ru-RU"/>
        </w:rPr>
        <w:t>на участие в конкурентных переговорах</w:t>
      </w:r>
      <w:r w:rsidRPr="007E7492">
        <w:rPr>
          <w:rFonts w:ascii="Times New Roman" w:eastAsia="Calibri" w:hAnsi="Times New Roman" w:cs="Times New Roman"/>
        </w:rPr>
        <w:t>:</w:t>
      </w:r>
      <w:r w:rsidRPr="007E7492">
        <w:rPr>
          <w:rFonts w:ascii="Times New Roman" w:eastAsia="Times New Roman" w:hAnsi="Times New Roman" w:cs="Times New Roman"/>
          <w:lang w:eastAsia="ru-RU"/>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6847"/>
        <w:gridCol w:w="1872"/>
      </w:tblGrid>
      <w:tr w:rsidR="00244CB7" w:rsidRPr="007E7492" w:rsidTr="00244CB7">
        <w:trPr>
          <w:tblHeader/>
        </w:trPr>
        <w:tc>
          <w:tcPr>
            <w:tcW w:w="1091" w:type="dxa"/>
            <w:vAlign w:val="center"/>
          </w:tcPr>
          <w:p w:rsidR="00244CB7" w:rsidRPr="007E7492" w:rsidRDefault="00244CB7" w:rsidP="00244CB7">
            <w:pPr>
              <w:widowControl w:val="0"/>
              <w:adjustRightInd w:val="0"/>
              <w:spacing w:after="0" w:line="240" w:lineRule="auto"/>
              <w:jc w:val="center"/>
              <w:textAlignment w:val="baseline"/>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w:t>
            </w:r>
          </w:p>
          <w:p w:rsidR="00244CB7" w:rsidRPr="007E7492" w:rsidRDefault="00244CB7" w:rsidP="00244CB7">
            <w:pPr>
              <w:widowControl w:val="0"/>
              <w:adjustRightInd w:val="0"/>
              <w:spacing w:after="0" w:line="240" w:lineRule="auto"/>
              <w:jc w:val="center"/>
              <w:textAlignment w:val="baseline"/>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п/п</w:t>
            </w:r>
          </w:p>
        </w:tc>
        <w:tc>
          <w:tcPr>
            <w:tcW w:w="6847" w:type="dxa"/>
            <w:vAlign w:val="center"/>
          </w:tcPr>
          <w:p w:rsidR="00244CB7" w:rsidRPr="007E7492" w:rsidRDefault="00244CB7" w:rsidP="00244CB7">
            <w:pPr>
              <w:widowControl w:val="0"/>
              <w:adjustRightInd w:val="0"/>
              <w:spacing w:after="0" w:line="240" w:lineRule="auto"/>
              <w:jc w:val="center"/>
              <w:textAlignment w:val="baseline"/>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Наименование документа</w:t>
            </w:r>
          </w:p>
        </w:tc>
        <w:tc>
          <w:tcPr>
            <w:tcW w:w="1872" w:type="dxa"/>
            <w:vAlign w:val="center"/>
          </w:tcPr>
          <w:p w:rsidR="00244CB7" w:rsidRPr="007E7492" w:rsidRDefault="00244CB7" w:rsidP="00244CB7">
            <w:pPr>
              <w:widowControl w:val="0"/>
              <w:adjustRightInd w:val="0"/>
              <w:spacing w:after="0" w:line="240" w:lineRule="auto"/>
              <w:jc w:val="center"/>
              <w:textAlignment w:val="baseline"/>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Количество страниц</w:t>
            </w:r>
          </w:p>
        </w:tc>
      </w:tr>
      <w:tr w:rsidR="00244CB7" w:rsidRPr="007E7492" w:rsidTr="00244CB7">
        <w:tc>
          <w:tcPr>
            <w:tcW w:w="1091" w:type="dxa"/>
            <w:vAlign w:val="center"/>
          </w:tcPr>
          <w:p w:rsidR="00244CB7" w:rsidRPr="007E7492" w:rsidRDefault="00244CB7" w:rsidP="00244CB7">
            <w:pPr>
              <w:tabs>
                <w:tab w:val="left" w:pos="34"/>
              </w:tabs>
              <w:spacing w:before="40" w:after="40" w:line="240" w:lineRule="auto"/>
              <w:ind w:left="142"/>
              <w:jc w:val="center"/>
              <w:rPr>
                <w:rFonts w:ascii="Times New Roman" w:eastAsia="Times New Roman" w:hAnsi="Times New Roman" w:cs="Times New Roman"/>
                <w:lang w:eastAsia="ru-RU"/>
              </w:rPr>
            </w:pPr>
            <w:r w:rsidRPr="007E7492">
              <w:rPr>
                <w:rFonts w:ascii="Times New Roman" w:eastAsia="Times New Roman" w:hAnsi="Times New Roman" w:cs="Times New Roman"/>
                <w:lang w:eastAsia="ru-RU"/>
              </w:rPr>
              <w:t>1.</w:t>
            </w:r>
          </w:p>
        </w:tc>
        <w:tc>
          <w:tcPr>
            <w:tcW w:w="6847" w:type="dxa"/>
          </w:tcPr>
          <w:p w:rsidR="00244CB7" w:rsidRPr="007E7492" w:rsidRDefault="00244CB7" w:rsidP="00244CB7">
            <w:pPr>
              <w:widowControl w:val="0"/>
              <w:adjustRightInd w:val="0"/>
              <w:spacing w:before="40" w:after="40" w:line="240" w:lineRule="auto"/>
              <w:jc w:val="both"/>
              <w:textAlignment w:val="baseline"/>
              <w:rPr>
                <w:rFonts w:ascii="Times New Roman" w:eastAsia="Times New Roman" w:hAnsi="Times New Roman" w:cs="Times New Roman"/>
                <w:i/>
                <w:lang w:eastAsia="ru-RU"/>
              </w:rPr>
            </w:pPr>
          </w:p>
        </w:tc>
        <w:tc>
          <w:tcPr>
            <w:tcW w:w="1872" w:type="dxa"/>
          </w:tcPr>
          <w:p w:rsidR="00244CB7" w:rsidRPr="007E7492" w:rsidRDefault="00244CB7" w:rsidP="00244CB7">
            <w:pPr>
              <w:widowControl w:val="0"/>
              <w:adjustRightInd w:val="0"/>
              <w:spacing w:after="0" w:line="240" w:lineRule="auto"/>
              <w:jc w:val="both"/>
              <w:textAlignment w:val="baseline"/>
              <w:rPr>
                <w:rFonts w:ascii="Times New Roman" w:eastAsia="Times New Roman" w:hAnsi="Times New Roman" w:cs="Times New Roman"/>
                <w:i/>
                <w:lang w:eastAsia="ru-RU"/>
              </w:rPr>
            </w:pPr>
          </w:p>
        </w:tc>
      </w:tr>
      <w:tr w:rsidR="00244CB7" w:rsidRPr="007E7492" w:rsidTr="00244CB7">
        <w:tc>
          <w:tcPr>
            <w:tcW w:w="1091" w:type="dxa"/>
            <w:vAlign w:val="center"/>
          </w:tcPr>
          <w:p w:rsidR="00244CB7" w:rsidRPr="007E7492" w:rsidRDefault="00244CB7" w:rsidP="00244CB7">
            <w:pPr>
              <w:tabs>
                <w:tab w:val="left" w:pos="34"/>
              </w:tabs>
              <w:spacing w:before="40" w:after="40" w:line="240" w:lineRule="auto"/>
              <w:jc w:val="center"/>
              <w:rPr>
                <w:rFonts w:ascii="Times New Roman" w:eastAsia="Times New Roman" w:hAnsi="Times New Roman" w:cs="Times New Roman"/>
                <w:lang w:eastAsia="ru-RU"/>
              </w:rPr>
            </w:pPr>
            <w:r w:rsidRPr="007E7492">
              <w:rPr>
                <w:rFonts w:ascii="Times New Roman" w:eastAsia="Times New Roman" w:hAnsi="Times New Roman" w:cs="Times New Roman"/>
                <w:lang w:val="en-US" w:eastAsia="ru-RU"/>
              </w:rPr>
              <w:t xml:space="preserve"> </w:t>
            </w:r>
            <w:r w:rsidRPr="007E7492">
              <w:rPr>
                <w:rFonts w:ascii="Times New Roman" w:eastAsia="Times New Roman" w:hAnsi="Times New Roman" w:cs="Times New Roman"/>
                <w:lang w:eastAsia="ru-RU"/>
              </w:rPr>
              <w:t>2.</w:t>
            </w:r>
          </w:p>
        </w:tc>
        <w:tc>
          <w:tcPr>
            <w:tcW w:w="6847" w:type="dxa"/>
          </w:tcPr>
          <w:p w:rsidR="00244CB7" w:rsidRPr="007E7492" w:rsidRDefault="00244CB7" w:rsidP="00244CB7">
            <w:pPr>
              <w:widowControl w:val="0"/>
              <w:adjustRightInd w:val="0"/>
              <w:spacing w:before="40" w:after="40" w:line="240" w:lineRule="auto"/>
              <w:jc w:val="both"/>
              <w:textAlignment w:val="baseline"/>
              <w:rPr>
                <w:rFonts w:ascii="Times New Roman" w:eastAsia="Times New Roman" w:hAnsi="Times New Roman" w:cs="Times New Roman"/>
                <w:lang w:eastAsia="ru-RU"/>
              </w:rPr>
            </w:pPr>
          </w:p>
        </w:tc>
        <w:tc>
          <w:tcPr>
            <w:tcW w:w="1872" w:type="dxa"/>
          </w:tcPr>
          <w:p w:rsidR="00244CB7" w:rsidRPr="007E7492" w:rsidRDefault="00244CB7" w:rsidP="00244CB7">
            <w:pPr>
              <w:widowControl w:val="0"/>
              <w:adjustRightInd w:val="0"/>
              <w:spacing w:after="0" w:line="240" w:lineRule="auto"/>
              <w:jc w:val="both"/>
              <w:textAlignment w:val="baseline"/>
              <w:rPr>
                <w:rFonts w:ascii="Times New Roman" w:eastAsia="Times New Roman" w:hAnsi="Times New Roman" w:cs="Times New Roman"/>
                <w:lang w:eastAsia="ru-RU"/>
              </w:rPr>
            </w:pPr>
          </w:p>
        </w:tc>
      </w:tr>
      <w:tr w:rsidR="00244CB7" w:rsidRPr="007E7492" w:rsidTr="00244CB7">
        <w:tc>
          <w:tcPr>
            <w:tcW w:w="1091" w:type="dxa"/>
            <w:vAlign w:val="center"/>
          </w:tcPr>
          <w:p w:rsidR="00244CB7" w:rsidRPr="007E7492" w:rsidRDefault="00244CB7" w:rsidP="00244CB7">
            <w:pPr>
              <w:tabs>
                <w:tab w:val="left" w:pos="34"/>
              </w:tabs>
              <w:spacing w:before="40" w:after="40" w:line="240" w:lineRule="auto"/>
              <w:jc w:val="center"/>
              <w:rPr>
                <w:rFonts w:ascii="Times New Roman" w:eastAsia="Times New Roman" w:hAnsi="Times New Roman" w:cs="Times New Roman"/>
                <w:lang w:val="en-US" w:eastAsia="ru-RU"/>
              </w:rPr>
            </w:pPr>
            <w:r w:rsidRPr="007E7492">
              <w:rPr>
                <w:rFonts w:ascii="Times New Roman" w:eastAsia="Times New Roman" w:hAnsi="Times New Roman" w:cs="Times New Roman"/>
                <w:lang w:val="en-US" w:eastAsia="ru-RU"/>
              </w:rPr>
              <w:t xml:space="preserve">     n…</w:t>
            </w:r>
          </w:p>
        </w:tc>
        <w:tc>
          <w:tcPr>
            <w:tcW w:w="6847" w:type="dxa"/>
          </w:tcPr>
          <w:p w:rsidR="00244CB7" w:rsidRPr="007E7492" w:rsidRDefault="00244CB7" w:rsidP="00244CB7">
            <w:pPr>
              <w:widowControl w:val="0"/>
              <w:adjustRightInd w:val="0"/>
              <w:spacing w:before="40" w:after="40" w:line="240" w:lineRule="auto"/>
              <w:jc w:val="both"/>
              <w:textAlignment w:val="baseline"/>
              <w:rPr>
                <w:rFonts w:ascii="Times New Roman" w:eastAsia="Times New Roman" w:hAnsi="Times New Roman" w:cs="Times New Roman"/>
                <w:lang w:eastAsia="ru-RU"/>
              </w:rPr>
            </w:pPr>
          </w:p>
        </w:tc>
        <w:tc>
          <w:tcPr>
            <w:tcW w:w="1872" w:type="dxa"/>
          </w:tcPr>
          <w:p w:rsidR="00244CB7" w:rsidRPr="007E7492" w:rsidRDefault="00244CB7" w:rsidP="00244CB7">
            <w:pPr>
              <w:widowControl w:val="0"/>
              <w:adjustRightInd w:val="0"/>
              <w:spacing w:after="0" w:line="240" w:lineRule="auto"/>
              <w:jc w:val="both"/>
              <w:textAlignment w:val="baseline"/>
              <w:rPr>
                <w:rFonts w:ascii="Times New Roman" w:eastAsia="Times New Roman" w:hAnsi="Times New Roman" w:cs="Times New Roman"/>
                <w:lang w:eastAsia="ru-RU"/>
              </w:rPr>
            </w:pPr>
          </w:p>
        </w:tc>
      </w:tr>
    </w:tbl>
    <w:p w:rsidR="00244CB7" w:rsidRPr="007E7492" w:rsidRDefault="00244CB7" w:rsidP="00244CB7">
      <w:pPr>
        <w:spacing w:after="0" w:line="320" w:lineRule="exact"/>
        <w:contextualSpacing/>
        <w:jc w:val="both"/>
        <w:rPr>
          <w:rFonts w:ascii="Times New Roman" w:eastAsia="Times New Roman" w:hAnsi="Times New Roman" w:cs="Times New Roman"/>
          <w:b/>
        </w:rPr>
      </w:pPr>
      <w:r w:rsidRPr="007E7492">
        <w:rPr>
          <w:rFonts w:ascii="Times New Roman" w:eastAsia="Times New Roman" w:hAnsi="Times New Roman" w:cs="Times New Roman"/>
          <w:b/>
        </w:rPr>
        <w:t xml:space="preserve">      Руководитель Участника </w:t>
      </w:r>
    </w:p>
    <w:p w:rsidR="00244CB7" w:rsidRPr="007E7492" w:rsidRDefault="00244CB7" w:rsidP="00244CB7">
      <w:pPr>
        <w:spacing w:after="0" w:line="320" w:lineRule="exact"/>
        <w:contextualSpacing/>
        <w:jc w:val="both"/>
        <w:rPr>
          <w:rFonts w:ascii="Times New Roman" w:eastAsia="Times New Roman" w:hAnsi="Times New Roman" w:cs="Times New Roman"/>
        </w:rPr>
      </w:pPr>
      <w:r w:rsidRPr="007E7492">
        <w:rPr>
          <w:rFonts w:ascii="Times New Roman" w:eastAsia="Times New Roman" w:hAnsi="Times New Roman" w:cs="Times New Roman"/>
        </w:rPr>
        <w:t xml:space="preserve"> (уполномоченный представитель)</w:t>
      </w:r>
      <w:r w:rsidRPr="007E7492">
        <w:rPr>
          <w:rFonts w:ascii="Times New Roman" w:eastAsia="Times New Roman" w:hAnsi="Times New Roman" w:cs="Times New Roman"/>
          <w:vertAlign w:val="superscript"/>
        </w:rPr>
        <w:t xml:space="preserve"> _____________________________________________ </w:t>
      </w:r>
      <w:r w:rsidRPr="007E7492">
        <w:rPr>
          <w:rFonts w:ascii="Times New Roman" w:eastAsia="Times New Roman" w:hAnsi="Times New Roman" w:cs="Times New Roman"/>
        </w:rPr>
        <w:t>(Фамилия И.О.)</w:t>
      </w:r>
    </w:p>
    <w:p w:rsidR="00244CB7" w:rsidRPr="007E7492" w:rsidRDefault="00244CB7" w:rsidP="00244CB7">
      <w:pPr>
        <w:spacing w:after="0" w:line="240" w:lineRule="auto"/>
        <w:ind w:firstLine="720"/>
        <w:contextualSpacing/>
        <w:jc w:val="both"/>
        <w:rPr>
          <w:rFonts w:ascii="Times New Roman" w:eastAsia="Times New Roman" w:hAnsi="Times New Roman" w:cs="Times New Roman"/>
          <w:i/>
        </w:rPr>
      </w:pPr>
      <w:r w:rsidRPr="007E7492">
        <w:rPr>
          <w:rFonts w:ascii="Times New Roman" w:eastAsia="Times New Roman" w:hAnsi="Times New Roman" w:cs="Times New Roman"/>
        </w:rPr>
        <w:t xml:space="preserve">                                М.П.              </w:t>
      </w:r>
      <w:r w:rsidRPr="007E7492">
        <w:rPr>
          <w:rFonts w:ascii="Times New Roman" w:eastAsia="Times New Roman" w:hAnsi="Times New Roman" w:cs="Times New Roman"/>
          <w:vertAlign w:val="superscript"/>
        </w:rPr>
        <w:t xml:space="preserve">                          </w:t>
      </w:r>
      <w:r w:rsidRPr="007E7492">
        <w:rPr>
          <w:rFonts w:ascii="Times New Roman" w:eastAsia="Times New Roman" w:hAnsi="Times New Roman" w:cs="Times New Roman"/>
          <w:i/>
          <w:vertAlign w:val="superscript"/>
        </w:rPr>
        <w:t>(подпись)</w:t>
      </w:r>
    </w:p>
    <w:p w:rsidR="00244CB7" w:rsidRPr="00186ABA" w:rsidRDefault="00244CB7" w:rsidP="00244CB7">
      <w:pPr>
        <w:tabs>
          <w:tab w:val="num" w:pos="0"/>
          <w:tab w:val="left" w:pos="180"/>
        </w:tabs>
        <w:spacing w:after="0" w:line="240" w:lineRule="auto"/>
        <w:jc w:val="both"/>
        <w:rPr>
          <w:rFonts w:ascii="Times New Roman" w:eastAsia="Times New Roman" w:hAnsi="Times New Roman" w:cs="Times New Roman"/>
          <w:b/>
          <w:sz w:val="24"/>
          <w:szCs w:val="24"/>
          <w:lang w:eastAsia="ru-RU"/>
        </w:rPr>
      </w:pPr>
    </w:p>
    <w:p w:rsidR="00244CB7" w:rsidRPr="00186ABA" w:rsidRDefault="00244CB7" w:rsidP="00244CB7">
      <w:pPr>
        <w:tabs>
          <w:tab w:val="num" w:pos="0"/>
          <w:tab w:val="left" w:pos="180"/>
        </w:tabs>
        <w:spacing w:after="0" w:line="240" w:lineRule="auto"/>
        <w:jc w:val="both"/>
        <w:rPr>
          <w:rFonts w:ascii="Times New Roman" w:eastAsia="Times New Roman" w:hAnsi="Times New Roman" w:cs="Times New Roman"/>
          <w:b/>
          <w:sz w:val="24"/>
          <w:szCs w:val="24"/>
          <w:lang w:eastAsia="ru-RU"/>
        </w:rPr>
      </w:pPr>
    </w:p>
    <w:p w:rsidR="00244CB7" w:rsidRPr="00AF78F8" w:rsidRDefault="00244CB7" w:rsidP="00244CB7">
      <w:pPr>
        <w:tabs>
          <w:tab w:val="num" w:pos="0"/>
          <w:tab w:val="left" w:pos="180"/>
        </w:tabs>
        <w:spacing w:after="0"/>
        <w:jc w:val="both"/>
        <w:rPr>
          <w:rFonts w:ascii="Times New Roman" w:eastAsia="Times New Roman" w:hAnsi="Times New Roman" w:cs="Times New Roman"/>
          <w:b/>
          <w:sz w:val="16"/>
          <w:szCs w:val="16"/>
          <w:lang w:eastAsia="ru-RU"/>
        </w:rPr>
      </w:pPr>
      <w:r w:rsidRPr="00AF78F8">
        <w:rPr>
          <w:rFonts w:ascii="Times New Roman" w:eastAsia="Times New Roman" w:hAnsi="Times New Roman" w:cs="Times New Roman"/>
          <w:b/>
          <w:sz w:val="16"/>
          <w:szCs w:val="16"/>
          <w:lang w:eastAsia="ru-RU"/>
        </w:rPr>
        <w:t>Инструкция по заполнению:</w:t>
      </w:r>
    </w:p>
    <w:p w:rsidR="00244CB7" w:rsidRPr="00AF78F8" w:rsidRDefault="00244CB7" w:rsidP="00244CB7">
      <w:pPr>
        <w:tabs>
          <w:tab w:val="num" w:pos="0"/>
          <w:tab w:val="left" w:pos="851"/>
        </w:tabs>
        <w:spacing w:after="0" w:line="240" w:lineRule="auto"/>
        <w:ind w:firstLine="567"/>
        <w:jc w:val="both"/>
        <w:rPr>
          <w:rFonts w:ascii="Times New Roman" w:eastAsia="Times New Roman" w:hAnsi="Times New Roman" w:cs="Times New Roman"/>
          <w:sz w:val="16"/>
          <w:szCs w:val="16"/>
          <w:lang w:eastAsia="ru-RU"/>
        </w:rPr>
      </w:pPr>
      <w:r w:rsidRPr="00AF78F8">
        <w:rPr>
          <w:rFonts w:ascii="Times New Roman" w:eastAsia="Times New Roman" w:hAnsi="Times New Roman" w:cs="Times New Roman"/>
          <w:sz w:val="16"/>
          <w:szCs w:val="16"/>
          <w:lang w:eastAsia="ru-RU"/>
        </w:rPr>
        <w:t>1.</w:t>
      </w:r>
      <w:r w:rsidRPr="00AF78F8">
        <w:rPr>
          <w:rFonts w:ascii="Times New Roman" w:eastAsia="Times New Roman" w:hAnsi="Times New Roman" w:cs="Times New Roman"/>
          <w:sz w:val="16"/>
          <w:szCs w:val="16"/>
          <w:lang w:eastAsia="ru-RU"/>
        </w:rPr>
        <w:tab/>
        <w:t>Данные инструкции не следует воспроизводить в документах, подготовленных Участником.</w:t>
      </w:r>
    </w:p>
    <w:p w:rsidR="00244CB7" w:rsidRPr="00AF78F8" w:rsidRDefault="00244CB7" w:rsidP="00244CB7">
      <w:pPr>
        <w:tabs>
          <w:tab w:val="num" w:pos="0"/>
          <w:tab w:val="left" w:pos="851"/>
        </w:tabs>
        <w:spacing w:after="0" w:line="240" w:lineRule="auto"/>
        <w:ind w:firstLine="567"/>
        <w:jc w:val="both"/>
        <w:rPr>
          <w:rFonts w:ascii="Times New Roman" w:eastAsia="Times New Roman" w:hAnsi="Times New Roman" w:cs="Times New Roman"/>
          <w:sz w:val="16"/>
          <w:szCs w:val="16"/>
          <w:lang w:eastAsia="ru-RU"/>
        </w:rPr>
      </w:pPr>
      <w:r w:rsidRPr="00AF78F8">
        <w:rPr>
          <w:rFonts w:ascii="Times New Roman" w:eastAsia="Times New Roman" w:hAnsi="Times New Roman" w:cs="Times New Roman"/>
          <w:sz w:val="16"/>
          <w:szCs w:val="16"/>
          <w:lang w:eastAsia="ru-RU"/>
        </w:rPr>
        <w:t>2.</w:t>
      </w:r>
      <w:r w:rsidRPr="00AF78F8">
        <w:rPr>
          <w:rFonts w:ascii="Times New Roman" w:eastAsia="Times New Roman" w:hAnsi="Times New Roman" w:cs="Times New Roman"/>
          <w:sz w:val="16"/>
          <w:szCs w:val="16"/>
          <w:lang w:eastAsia="ru-RU"/>
        </w:rPr>
        <w:tab/>
        <w:t>Заявку следует оформить на официальном бланке участника.</w:t>
      </w:r>
    </w:p>
    <w:p w:rsidR="00244CB7" w:rsidRPr="00AF78F8" w:rsidRDefault="00244CB7" w:rsidP="00244CB7">
      <w:pPr>
        <w:tabs>
          <w:tab w:val="num" w:pos="0"/>
          <w:tab w:val="left" w:pos="851"/>
        </w:tabs>
        <w:spacing w:after="0" w:line="240" w:lineRule="auto"/>
        <w:ind w:firstLine="567"/>
        <w:jc w:val="both"/>
        <w:rPr>
          <w:rFonts w:ascii="Times New Roman" w:eastAsia="Times New Roman" w:hAnsi="Times New Roman" w:cs="Times New Roman"/>
          <w:sz w:val="16"/>
          <w:szCs w:val="16"/>
          <w:lang w:eastAsia="ru-RU"/>
        </w:rPr>
      </w:pPr>
      <w:r w:rsidRPr="00AF78F8">
        <w:rPr>
          <w:rFonts w:ascii="Times New Roman" w:eastAsia="Times New Roman" w:hAnsi="Times New Roman" w:cs="Times New Roman"/>
          <w:sz w:val="16"/>
          <w:szCs w:val="16"/>
          <w:lang w:eastAsia="ru-RU"/>
        </w:rPr>
        <w:t>3.</w:t>
      </w:r>
      <w:r w:rsidRPr="00AF78F8">
        <w:rPr>
          <w:rFonts w:ascii="Times New Roman" w:eastAsia="Times New Roman" w:hAnsi="Times New Roman" w:cs="Times New Roman"/>
          <w:sz w:val="16"/>
          <w:szCs w:val="16"/>
          <w:lang w:eastAsia="ru-RU"/>
        </w:rPr>
        <w:tab/>
        <w:t>Участник присваивает заявке дату и номер в соответствии с принятыми у него правилами документооборота.</w:t>
      </w:r>
    </w:p>
    <w:p w:rsidR="00244CB7" w:rsidRPr="00AF78F8" w:rsidRDefault="00244CB7" w:rsidP="00244CB7">
      <w:pPr>
        <w:tabs>
          <w:tab w:val="num" w:pos="0"/>
          <w:tab w:val="left" w:pos="851"/>
        </w:tabs>
        <w:spacing w:after="0" w:line="240" w:lineRule="auto"/>
        <w:ind w:firstLine="567"/>
        <w:jc w:val="both"/>
        <w:rPr>
          <w:rFonts w:ascii="Times New Roman" w:eastAsia="Times New Roman" w:hAnsi="Times New Roman" w:cs="Times New Roman"/>
          <w:sz w:val="16"/>
          <w:szCs w:val="16"/>
          <w:lang w:eastAsia="ru-RU"/>
        </w:rPr>
      </w:pPr>
      <w:r w:rsidRPr="00AF78F8">
        <w:rPr>
          <w:rFonts w:ascii="Times New Roman" w:eastAsia="Times New Roman" w:hAnsi="Times New Roman" w:cs="Times New Roman"/>
          <w:sz w:val="16"/>
          <w:szCs w:val="16"/>
          <w:lang w:eastAsia="ru-RU"/>
        </w:rPr>
        <w:t>4.</w:t>
      </w:r>
      <w:r w:rsidRPr="00AF78F8">
        <w:rPr>
          <w:rFonts w:ascii="Times New Roman" w:eastAsia="Times New Roman" w:hAnsi="Times New Roman" w:cs="Times New Roman"/>
          <w:sz w:val="16"/>
          <w:szCs w:val="16"/>
          <w:lang w:eastAsia="ru-RU"/>
        </w:rPr>
        <w:tab/>
        <w:t>Участник указывает свое полное наименование (с указанием организационно-правовой формы) и юридический адрес.</w:t>
      </w:r>
    </w:p>
    <w:p w:rsidR="00244CB7" w:rsidRPr="00AF78F8" w:rsidRDefault="00244CB7" w:rsidP="00244CB7">
      <w:pPr>
        <w:tabs>
          <w:tab w:val="num" w:pos="0"/>
          <w:tab w:val="left" w:pos="851"/>
        </w:tabs>
        <w:spacing w:after="0" w:line="240" w:lineRule="auto"/>
        <w:ind w:firstLine="567"/>
        <w:jc w:val="both"/>
        <w:rPr>
          <w:rFonts w:ascii="Times New Roman" w:eastAsia="Times New Roman" w:hAnsi="Times New Roman" w:cs="Times New Roman"/>
          <w:sz w:val="16"/>
          <w:szCs w:val="16"/>
          <w:lang w:eastAsia="ru-RU"/>
        </w:rPr>
      </w:pPr>
      <w:r w:rsidRPr="00AF78F8">
        <w:rPr>
          <w:rFonts w:ascii="Times New Roman" w:eastAsia="Times New Roman" w:hAnsi="Times New Roman" w:cs="Times New Roman"/>
          <w:sz w:val="16"/>
          <w:szCs w:val="16"/>
          <w:lang w:eastAsia="ru-RU"/>
        </w:rPr>
        <w:t>5.</w:t>
      </w:r>
      <w:r w:rsidRPr="00AF78F8">
        <w:rPr>
          <w:rFonts w:ascii="Times New Roman" w:eastAsia="Times New Roman" w:hAnsi="Times New Roman" w:cs="Times New Roman"/>
          <w:sz w:val="16"/>
          <w:szCs w:val="16"/>
          <w:lang w:eastAsia="ru-RU"/>
        </w:rPr>
        <w:tab/>
        <w:t xml:space="preserve">Участник указывает стоимость поставки товаров цифрами и словами, в российских рублях. Цену следует указывать в формате XXX XXX XXX,XX (с сокращенным обозначением валюты). </w:t>
      </w:r>
    </w:p>
    <w:p w:rsidR="00244CB7" w:rsidRPr="00AF78F8" w:rsidRDefault="00244CB7" w:rsidP="00244CB7">
      <w:pPr>
        <w:tabs>
          <w:tab w:val="left" w:pos="708"/>
        </w:tabs>
        <w:autoSpaceDE w:val="0"/>
        <w:autoSpaceDN w:val="0"/>
        <w:spacing w:after="0" w:line="240" w:lineRule="auto"/>
        <w:ind w:firstLine="567"/>
        <w:jc w:val="both"/>
        <w:rPr>
          <w:rFonts w:ascii="Times New Roman" w:eastAsia="Times New Roman" w:hAnsi="Times New Roman" w:cs="Times New Roman"/>
          <w:b/>
          <w:bCs/>
          <w:kern w:val="28"/>
          <w:sz w:val="16"/>
          <w:szCs w:val="16"/>
          <w:lang w:eastAsia="ru-RU"/>
        </w:rPr>
      </w:pPr>
      <w:r w:rsidRPr="00AF78F8">
        <w:rPr>
          <w:rFonts w:ascii="Times New Roman" w:eastAsia="Times New Roman" w:hAnsi="Times New Roman" w:cs="Times New Roman"/>
          <w:sz w:val="16"/>
          <w:szCs w:val="16"/>
          <w:lang w:eastAsia="ru-RU"/>
        </w:rPr>
        <w:t>6. Заявка должна быть подписана и скреплена печатью в соответствии с требованиями извещения о проведении запроса котировок.</w:t>
      </w:r>
    </w:p>
    <w:p w:rsidR="00244CB7" w:rsidRPr="0078161E" w:rsidRDefault="00244CB7" w:rsidP="00244CB7">
      <w:pPr>
        <w:pBdr>
          <w:top w:val="single" w:sz="6" w:space="10" w:color="4F81BD"/>
        </w:pBdr>
        <w:spacing w:before="240" w:after="0" w:line="240" w:lineRule="auto"/>
        <w:rPr>
          <w:rFonts w:ascii="Times New Roman" w:eastAsia="Calibri" w:hAnsi="Times New Roman" w:cs="Times New Roman"/>
          <w:i/>
          <w:sz w:val="16"/>
          <w:szCs w:val="16"/>
        </w:rPr>
      </w:pPr>
      <w:r w:rsidRPr="0078161E">
        <w:rPr>
          <w:rFonts w:ascii="Times New Roman" w:eastAsia="Calibri" w:hAnsi="Times New Roman" w:cs="Times New Roman"/>
          <w:i/>
          <w:sz w:val="16"/>
          <w:szCs w:val="16"/>
        </w:rPr>
        <w:t>Примечание: при формировании заявки на участие в закупочной процедуре, текст, указанный в данной форме курсивом в квадратных скобках, исключается или корректируется</w:t>
      </w:r>
    </w:p>
    <w:p w:rsidR="00244CB7" w:rsidRPr="0078161E" w:rsidRDefault="00244CB7" w:rsidP="00244CB7">
      <w:pPr>
        <w:spacing w:after="60" w:line="240" w:lineRule="auto"/>
        <w:jc w:val="both"/>
        <w:rPr>
          <w:rFonts w:ascii="Times New Roman" w:eastAsia="Times New Roman" w:hAnsi="Times New Roman" w:cs="Times New Roman"/>
          <w:sz w:val="16"/>
          <w:szCs w:val="16"/>
          <w:lang w:eastAsia="ru-RU"/>
        </w:rPr>
      </w:pPr>
    </w:p>
    <w:p w:rsidR="00244CB7" w:rsidRDefault="00244CB7" w:rsidP="00244CB7">
      <w:pPr>
        <w:widowControl w:val="0"/>
        <w:tabs>
          <w:tab w:val="left" w:pos="1455"/>
        </w:tabs>
        <w:adjustRightInd w:val="0"/>
        <w:snapToGrid w:val="0"/>
        <w:spacing w:after="0" w:line="240" w:lineRule="auto"/>
        <w:contextualSpacing/>
        <w:outlineLvl w:val="0"/>
        <w:rPr>
          <w:rFonts w:ascii="Times New Roman" w:eastAsia="Times New Roman" w:hAnsi="Times New Roman" w:cs="Times New Roman"/>
          <w:bCs/>
          <w:snapToGrid w:val="0"/>
          <w:lang w:eastAsia="ar-SA"/>
        </w:rPr>
      </w:pPr>
    </w:p>
    <w:p w:rsidR="002454A2" w:rsidRDefault="00BF625A" w:rsidP="00BF625A">
      <w:pPr>
        <w:widowControl w:val="0"/>
        <w:adjustRightInd w:val="0"/>
        <w:snapToGrid w:val="0"/>
        <w:spacing w:after="0" w:line="240" w:lineRule="auto"/>
        <w:contextualSpacing/>
        <w:jc w:val="right"/>
        <w:outlineLvl w:val="0"/>
        <w:rPr>
          <w:rFonts w:ascii="Times New Roman" w:eastAsia="Times New Roman" w:hAnsi="Times New Roman" w:cs="Times New Roman"/>
          <w:lang w:eastAsia="ar-SA"/>
        </w:rPr>
      </w:pPr>
      <w:r w:rsidRPr="00244CB7">
        <w:rPr>
          <w:rFonts w:ascii="Times New Roman" w:eastAsia="Times New Roman" w:hAnsi="Times New Roman" w:cs="Times New Roman"/>
          <w:lang w:eastAsia="ar-SA"/>
        </w:rPr>
        <w:br w:type="page"/>
      </w:r>
    </w:p>
    <w:p w:rsidR="002454A2" w:rsidRPr="00244CB7" w:rsidRDefault="002454A2" w:rsidP="002454A2">
      <w:pPr>
        <w:widowControl w:val="0"/>
        <w:spacing w:after="0" w:line="240" w:lineRule="auto"/>
        <w:jc w:val="right"/>
        <w:rPr>
          <w:rFonts w:ascii="Times New Roman" w:eastAsia="Times New Roman" w:hAnsi="Times New Roman" w:cs="Times New Roman"/>
          <w:sz w:val="16"/>
          <w:szCs w:val="16"/>
          <w:lang w:eastAsia="ru-RU"/>
        </w:rPr>
      </w:pPr>
      <w:r w:rsidRPr="00244CB7">
        <w:rPr>
          <w:rFonts w:ascii="Times New Roman" w:eastAsia="Times New Roman" w:hAnsi="Times New Roman" w:cs="Times New Roman"/>
          <w:sz w:val="16"/>
          <w:szCs w:val="16"/>
          <w:lang w:eastAsia="ru-RU"/>
        </w:rPr>
        <w:lastRenderedPageBreak/>
        <w:t>Приложение № 3 к документации о</w:t>
      </w:r>
    </w:p>
    <w:p w:rsidR="002454A2" w:rsidRPr="00244CB7" w:rsidRDefault="002454A2" w:rsidP="002454A2">
      <w:pPr>
        <w:widowControl w:val="0"/>
        <w:spacing w:after="0" w:line="240" w:lineRule="auto"/>
        <w:jc w:val="right"/>
        <w:rPr>
          <w:rFonts w:ascii="Times New Roman" w:eastAsia="Times New Roman" w:hAnsi="Times New Roman" w:cs="Times New Roman"/>
          <w:sz w:val="16"/>
          <w:szCs w:val="16"/>
          <w:lang w:eastAsia="ru-RU"/>
        </w:rPr>
      </w:pPr>
      <w:r w:rsidRPr="00244CB7">
        <w:rPr>
          <w:rFonts w:ascii="Times New Roman" w:eastAsia="Times New Roman" w:hAnsi="Times New Roman" w:cs="Times New Roman"/>
          <w:sz w:val="16"/>
          <w:szCs w:val="16"/>
          <w:lang w:eastAsia="ru-RU"/>
        </w:rPr>
        <w:t>проведении конкурентных переговоров</w:t>
      </w:r>
    </w:p>
    <w:p w:rsidR="002454A2" w:rsidRDefault="002454A2" w:rsidP="00BF625A">
      <w:pPr>
        <w:widowControl w:val="0"/>
        <w:adjustRightInd w:val="0"/>
        <w:snapToGrid w:val="0"/>
        <w:spacing w:after="0" w:line="240" w:lineRule="auto"/>
        <w:contextualSpacing/>
        <w:jc w:val="right"/>
        <w:outlineLvl w:val="0"/>
        <w:rPr>
          <w:rFonts w:ascii="Times New Roman" w:eastAsia="Times New Roman" w:hAnsi="Times New Roman" w:cs="Times New Roman"/>
          <w:lang w:eastAsia="ar-SA"/>
        </w:rPr>
      </w:pPr>
    </w:p>
    <w:p w:rsidR="00BF625A" w:rsidRPr="00BF625A" w:rsidRDefault="00BF625A" w:rsidP="00BF625A">
      <w:pPr>
        <w:widowControl w:val="0"/>
        <w:adjustRightInd w:val="0"/>
        <w:snapToGrid w:val="0"/>
        <w:spacing w:after="0" w:line="240" w:lineRule="auto"/>
        <w:contextualSpacing/>
        <w:jc w:val="right"/>
        <w:outlineLvl w:val="0"/>
        <w:rPr>
          <w:rFonts w:ascii="Times New Roman" w:eastAsia="Times New Roman" w:hAnsi="Times New Roman" w:cs="Times New Roman"/>
          <w:bCs/>
          <w:snapToGrid w:val="0"/>
          <w:sz w:val="20"/>
          <w:szCs w:val="20"/>
          <w:lang w:eastAsia="ar-SA"/>
        </w:rPr>
      </w:pPr>
      <w:r w:rsidRPr="00BF625A">
        <w:rPr>
          <w:rFonts w:ascii="Times New Roman" w:eastAsia="Times New Roman" w:hAnsi="Times New Roman" w:cs="Times New Roman"/>
          <w:bCs/>
          <w:snapToGrid w:val="0"/>
          <w:sz w:val="20"/>
          <w:szCs w:val="20"/>
          <w:lang w:eastAsia="ar-SA"/>
        </w:rPr>
        <w:t>Форма № 2</w:t>
      </w:r>
    </w:p>
    <w:p w:rsidR="00BF625A" w:rsidRPr="00BF625A" w:rsidRDefault="00BF625A" w:rsidP="00BF625A">
      <w:pPr>
        <w:widowControl w:val="0"/>
        <w:adjustRightInd w:val="0"/>
        <w:snapToGrid w:val="0"/>
        <w:spacing w:after="0" w:line="240" w:lineRule="auto"/>
        <w:contextualSpacing/>
        <w:outlineLvl w:val="0"/>
        <w:rPr>
          <w:rFonts w:ascii="Times New Roman" w:eastAsia="Times New Roman" w:hAnsi="Times New Roman" w:cs="Times New Roman"/>
          <w:bCs/>
          <w:snapToGrid w:val="0"/>
          <w:lang w:eastAsia="ar-SA"/>
        </w:rPr>
      </w:pPr>
    </w:p>
    <w:p w:rsidR="00BF625A" w:rsidRPr="00BF625A" w:rsidRDefault="00BF625A" w:rsidP="00BF625A">
      <w:pPr>
        <w:widowControl w:val="0"/>
        <w:adjustRightInd w:val="0"/>
        <w:snapToGrid w:val="0"/>
        <w:spacing w:after="0" w:line="240" w:lineRule="auto"/>
        <w:contextualSpacing/>
        <w:jc w:val="center"/>
        <w:outlineLvl w:val="0"/>
        <w:rPr>
          <w:rFonts w:ascii="Times New Roman" w:eastAsia="Times New Roman" w:hAnsi="Times New Roman" w:cs="Times New Roman"/>
          <w:b/>
          <w:bCs/>
          <w:snapToGrid w:val="0"/>
          <w:lang w:eastAsia="ar-SA"/>
        </w:rPr>
      </w:pPr>
      <w:r w:rsidRPr="00BF625A">
        <w:rPr>
          <w:rFonts w:ascii="Times New Roman" w:eastAsia="Times New Roman" w:hAnsi="Times New Roman" w:cs="Times New Roman"/>
          <w:b/>
          <w:bCs/>
          <w:snapToGrid w:val="0"/>
          <w:lang w:eastAsia="ar-SA"/>
        </w:rPr>
        <w:t>Анкета участника</w:t>
      </w:r>
    </w:p>
    <w:p w:rsidR="00BF625A" w:rsidRPr="00BF625A" w:rsidRDefault="00BF625A" w:rsidP="00BF625A">
      <w:pPr>
        <w:widowControl w:val="0"/>
        <w:adjustRightInd w:val="0"/>
        <w:spacing w:after="0" w:line="240" w:lineRule="auto"/>
        <w:contextualSpacing/>
        <w:textAlignment w:val="baseline"/>
        <w:rPr>
          <w:rFonts w:ascii="Times New Roman" w:eastAsia="Times New Roman" w:hAnsi="Times New Roman" w:cs="Times New Roman"/>
          <w:snapToGrid w:val="0"/>
          <w:lang w:eastAsia="ar-SA"/>
        </w:rPr>
      </w:pPr>
    </w:p>
    <w:p w:rsidR="00BF625A" w:rsidRPr="00BF625A" w:rsidRDefault="00BF625A" w:rsidP="00BF625A">
      <w:pPr>
        <w:widowControl w:val="0"/>
        <w:adjustRightInd w:val="0"/>
        <w:spacing w:after="0" w:line="240" w:lineRule="auto"/>
        <w:contextualSpacing/>
        <w:textAlignment w:val="baseline"/>
        <w:rPr>
          <w:rFonts w:ascii="Times New Roman" w:eastAsia="Times New Roman" w:hAnsi="Times New Roman" w:cs="Times New Roman"/>
          <w:snapToGrid w:val="0"/>
          <w:lang w:eastAsia="ar-SA"/>
        </w:rPr>
      </w:pPr>
      <w:r w:rsidRPr="00BF625A">
        <w:rPr>
          <w:rFonts w:ascii="Times New Roman" w:eastAsia="Times New Roman" w:hAnsi="Times New Roman" w:cs="Times New Roman"/>
          <w:snapToGrid w:val="0"/>
          <w:lang w:eastAsia="ar-SA"/>
        </w:rPr>
        <w:t>Наименование и адрес участника: _______________________________________________________________</w:t>
      </w:r>
    </w:p>
    <w:p w:rsidR="00BF625A" w:rsidRPr="00BF625A" w:rsidRDefault="00BF625A" w:rsidP="00BF625A">
      <w:pPr>
        <w:widowControl w:val="0"/>
        <w:adjustRightInd w:val="0"/>
        <w:spacing w:after="0" w:line="240" w:lineRule="auto"/>
        <w:contextualSpacing/>
        <w:textAlignment w:val="baseline"/>
        <w:rPr>
          <w:rFonts w:ascii="Times New Roman" w:eastAsia="Times New Roman" w:hAnsi="Times New Roman" w:cs="Times New Roman"/>
          <w:snapToGrid w:val="0"/>
          <w:lang w:eastAsia="ar-SA"/>
        </w:rPr>
      </w:pPr>
    </w:p>
    <w:p w:rsidR="00BF625A" w:rsidRPr="00BF625A" w:rsidRDefault="00BF625A" w:rsidP="00BF625A">
      <w:pPr>
        <w:widowControl w:val="0"/>
        <w:adjustRightInd w:val="0"/>
        <w:spacing w:after="0" w:line="240" w:lineRule="auto"/>
        <w:contextualSpacing/>
        <w:textAlignment w:val="baseline"/>
        <w:rPr>
          <w:rFonts w:ascii="Times New Roman" w:eastAsia="Times New Roman" w:hAnsi="Times New Roman" w:cs="Times New Roman"/>
          <w:snapToGrid w:val="0"/>
          <w:lang w:eastAsia="ar-SA"/>
        </w:rPr>
      </w:pPr>
      <w:r w:rsidRPr="00BF625A">
        <w:rPr>
          <w:rFonts w:ascii="Times New Roman" w:eastAsia="Times New Roman" w:hAnsi="Times New Roman" w:cs="Times New Roman"/>
          <w:snapToGrid w:val="0"/>
          <w:lang w:eastAsia="ar-SA"/>
        </w:rPr>
        <w:t>____________________________________________________________________________________________</w:t>
      </w:r>
    </w:p>
    <w:p w:rsidR="00BF625A" w:rsidRPr="00BF625A" w:rsidRDefault="00BF625A" w:rsidP="00BF625A">
      <w:pPr>
        <w:widowControl w:val="0"/>
        <w:adjustRightInd w:val="0"/>
        <w:spacing w:after="0" w:line="240" w:lineRule="auto"/>
        <w:contextualSpacing/>
        <w:textAlignment w:val="baseline"/>
        <w:rPr>
          <w:rFonts w:ascii="Times New Roman" w:eastAsia="Times New Roman" w:hAnsi="Times New Roman" w:cs="Times New Roman"/>
          <w:snapToGrid w:val="0"/>
          <w:lang w:eastAsia="ar-SA"/>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368"/>
        <w:gridCol w:w="3118"/>
      </w:tblGrid>
      <w:tr w:rsidR="00BF625A" w:rsidRPr="00BF625A" w:rsidTr="00244CB7">
        <w:trPr>
          <w:cantSplit/>
          <w:trHeight w:val="284"/>
          <w:tblHeader/>
        </w:trPr>
        <w:tc>
          <w:tcPr>
            <w:tcW w:w="720" w:type="dxa"/>
            <w:vAlign w:val="center"/>
          </w:tcPr>
          <w:p w:rsidR="00BF625A" w:rsidRPr="00BF625A" w:rsidRDefault="00BF625A" w:rsidP="00BF625A">
            <w:pPr>
              <w:widowControl w:val="0"/>
              <w:spacing w:after="0" w:line="240" w:lineRule="auto"/>
              <w:ind w:firstLine="709"/>
              <w:contextualSpacing/>
              <w:jc w:val="center"/>
              <w:rPr>
                <w:rFonts w:ascii="Times New Roman" w:eastAsia="Times New Roman" w:hAnsi="Times New Roman" w:cs="Times New Roman"/>
                <w:bCs/>
                <w:lang w:eastAsia="ar-SA"/>
              </w:rPr>
            </w:pPr>
            <w:r w:rsidRPr="00BF625A">
              <w:rPr>
                <w:rFonts w:ascii="Times New Roman" w:eastAsia="Times New Roman" w:hAnsi="Times New Roman" w:cs="Times New Roman"/>
                <w:bCs/>
                <w:lang w:eastAsia="ar-SA"/>
              </w:rPr>
              <w:t>№</w:t>
            </w:r>
          </w:p>
        </w:tc>
        <w:tc>
          <w:tcPr>
            <w:tcW w:w="6368" w:type="dxa"/>
            <w:vAlign w:val="center"/>
          </w:tcPr>
          <w:p w:rsidR="00BF625A" w:rsidRPr="00BF625A" w:rsidRDefault="00BF625A" w:rsidP="00BF625A">
            <w:pPr>
              <w:widowControl w:val="0"/>
              <w:spacing w:after="0" w:line="240" w:lineRule="auto"/>
              <w:ind w:firstLine="709"/>
              <w:contextualSpacing/>
              <w:jc w:val="center"/>
              <w:rPr>
                <w:rFonts w:ascii="Times New Roman" w:eastAsia="Times New Roman" w:hAnsi="Times New Roman" w:cs="Times New Roman"/>
                <w:bCs/>
                <w:lang w:eastAsia="ar-SA"/>
              </w:rPr>
            </w:pPr>
            <w:r w:rsidRPr="00BF625A">
              <w:rPr>
                <w:rFonts w:ascii="Times New Roman" w:eastAsia="Times New Roman" w:hAnsi="Times New Roman" w:cs="Times New Roman"/>
                <w:bCs/>
                <w:lang w:eastAsia="ar-SA"/>
              </w:rPr>
              <w:t>Наименование</w:t>
            </w:r>
          </w:p>
        </w:tc>
        <w:tc>
          <w:tcPr>
            <w:tcW w:w="3118" w:type="dxa"/>
            <w:vAlign w:val="center"/>
          </w:tcPr>
          <w:p w:rsidR="00BF625A" w:rsidRPr="00BF625A" w:rsidRDefault="00BF625A" w:rsidP="00BF625A">
            <w:pPr>
              <w:widowControl w:val="0"/>
              <w:spacing w:after="0" w:line="240" w:lineRule="auto"/>
              <w:contextualSpacing/>
              <w:jc w:val="center"/>
              <w:rPr>
                <w:rFonts w:ascii="Times New Roman" w:eastAsia="Times New Roman" w:hAnsi="Times New Roman" w:cs="Times New Roman"/>
                <w:bCs/>
                <w:lang w:eastAsia="ar-SA"/>
              </w:rPr>
            </w:pPr>
            <w:r w:rsidRPr="00BF625A">
              <w:rPr>
                <w:rFonts w:ascii="Times New Roman" w:eastAsia="Times New Roman" w:hAnsi="Times New Roman" w:cs="Times New Roman"/>
                <w:bCs/>
                <w:lang w:eastAsia="ar-SA"/>
              </w:rPr>
              <w:t>Сведения об участнике</w:t>
            </w:r>
          </w:p>
        </w:tc>
      </w:tr>
      <w:tr w:rsidR="00BF625A" w:rsidRPr="00BF625A" w:rsidTr="00244CB7">
        <w:trPr>
          <w:cantSplit/>
          <w:trHeight w:val="284"/>
        </w:trPr>
        <w:tc>
          <w:tcPr>
            <w:tcW w:w="720" w:type="dxa"/>
            <w:vAlign w:val="center"/>
          </w:tcPr>
          <w:p w:rsidR="00BF625A" w:rsidRPr="00BF625A" w:rsidRDefault="00BF625A" w:rsidP="00BF625A">
            <w:pPr>
              <w:widowControl w:val="0"/>
              <w:spacing w:after="0" w:line="240" w:lineRule="auto"/>
              <w:contextualSpacing/>
              <w:jc w:val="center"/>
              <w:rPr>
                <w:rFonts w:ascii="Times New Roman" w:eastAsia="Times New Roman" w:hAnsi="Times New Roman" w:cs="Times New Roman"/>
                <w:bCs/>
                <w:lang w:eastAsia="ar-SA"/>
              </w:rPr>
            </w:pPr>
            <w:r w:rsidRPr="00BF625A">
              <w:rPr>
                <w:rFonts w:ascii="Times New Roman" w:eastAsia="Times New Roman" w:hAnsi="Times New Roman" w:cs="Times New Roman"/>
                <w:bCs/>
                <w:lang w:eastAsia="ar-SA"/>
              </w:rPr>
              <w:t>1</w:t>
            </w:r>
          </w:p>
        </w:tc>
        <w:tc>
          <w:tcPr>
            <w:tcW w:w="636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 xml:space="preserve">Полное наименование  </w:t>
            </w:r>
          </w:p>
        </w:tc>
        <w:tc>
          <w:tcPr>
            <w:tcW w:w="311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bCs/>
                <w:lang w:eastAsia="ar-SA"/>
              </w:rPr>
            </w:pPr>
          </w:p>
        </w:tc>
      </w:tr>
      <w:tr w:rsidR="00BF625A" w:rsidRPr="00BF625A" w:rsidTr="00244CB7">
        <w:trPr>
          <w:cantSplit/>
          <w:trHeight w:val="284"/>
        </w:trPr>
        <w:tc>
          <w:tcPr>
            <w:tcW w:w="720" w:type="dxa"/>
            <w:vAlign w:val="center"/>
          </w:tcPr>
          <w:p w:rsidR="00BF625A" w:rsidRPr="00BF625A" w:rsidRDefault="00BF625A" w:rsidP="00BF625A">
            <w:pPr>
              <w:widowControl w:val="0"/>
              <w:spacing w:after="0" w:line="240" w:lineRule="auto"/>
              <w:contextualSpacing/>
              <w:jc w:val="center"/>
              <w:rPr>
                <w:rFonts w:ascii="Times New Roman" w:eastAsia="Times New Roman" w:hAnsi="Times New Roman" w:cs="Times New Roman"/>
                <w:bCs/>
                <w:lang w:eastAsia="ar-SA"/>
              </w:rPr>
            </w:pPr>
            <w:r w:rsidRPr="00BF625A">
              <w:rPr>
                <w:rFonts w:ascii="Times New Roman" w:eastAsia="Times New Roman" w:hAnsi="Times New Roman" w:cs="Times New Roman"/>
                <w:bCs/>
                <w:lang w:eastAsia="ar-SA"/>
              </w:rPr>
              <w:t>2</w:t>
            </w:r>
          </w:p>
        </w:tc>
        <w:tc>
          <w:tcPr>
            <w:tcW w:w="6368" w:type="dxa"/>
            <w:vAlign w:val="center"/>
          </w:tcPr>
          <w:p w:rsidR="00BF625A" w:rsidRPr="00BF625A" w:rsidRDefault="00BF625A" w:rsidP="00BF625A">
            <w:pPr>
              <w:widowControl w:val="0"/>
              <w:spacing w:after="0" w:line="240" w:lineRule="auto"/>
              <w:contextualSpacing/>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Свидетельство о внесении в Единый государственный реестр юридических лиц (дата и номер, кем выдано)</w:t>
            </w:r>
          </w:p>
        </w:tc>
        <w:tc>
          <w:tcPr>
            <w:tcW w:w="311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bCs/>
                <w:lang w:eastAsia="ar-SA"/>
              </w:rPr>
            </w:pPr>
          </w:p>
        </w:tc>
      </w:tr>
      <w:tr w:rsidR="00BF625A" w:rsidRPr="00BF625A" w:rsidTr="00244CB7">
        <w:trPr>
          <w:cantSplit/>
          <w:trHeight w:val="284"/>
        </w:trPr>
        <w:tc>
          <w:tcPr>
            <w:tcW w:w="720" w:type="dxa"/>
            <w:vAlign w:val="center"/>
          </w:tcPr>
          <w:p w:rsidR="00BF625A" w:rsidRPr="00BF625A" w:rsidRDefault="00BF625A" w:rsidP="00BF625A">
            <w:pPr>
              <w:widowControl w:val="0"/>
              <w:spacing w:after="0" w:line="240" w:lineRule="auto"/>
              <w:contextualSpacing/>
              <w:jc w:val="center"/>
              <w:rPr>
                <w:rFonts w:ascii="Times New Roman" w:eastAsia="Times New Roman" w:hAnsi="Times New Roman" w:cs="Times New Roman"/>
                <w:bCs/>
                <w:lang w:eastAsia="ar-SA"/>
              </w:rPr>
            </w:pPr>
            <w:r w:rsidRPr="00BF625A">
              <w:rPr>
                <w:rFonts w:ascii="Times New Roman" w:eastAsia="Times New Roman" w:hAnsi="Times New Roman" w:cs="Times New Roman"/>
                <w:bCs/>
                <w:lang w:eastAsia="ar-SA"/>
              </w:rPr>
              <w:t>3</w:t>
            </w:r>
          </w:p>
        </w:tc>
        <w:tc>
          <w:tcPr>
            <w:tcW w:w="6368" w:type="dxa"/>
            <w:vAlign w:val="center"/>
          </w:tcPr>
          <w:p w:rsidR="00BF625A" w:rsidRPr="00BF625A" w:rsidRDefault="00BF625A" w:rsidP="00BF625A">
            <w:pPr>
              <w:widowControl w:val="0"/>
              <w:spacing w:after="0" w:line="240" w:lineRule="auto"/>
              <w:contextualSpacing/>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ОГРН</w:t>
            </w:r>
          </w:p>
        </w:tc>
        <w:tc>
          <w:tcPr>
            <w:tcW w:w="311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bCs/>
                <w:lang w:eastAsia="ar-SA"/>
              </w:rPr>
            </w:pPr>
          </w:p>
        </w:tc>
      </w:tr>
      <w:tr w:rsidR="00BF625A" w:rsidRPr="00BF625A" w:rsidTr="00244CB7">
        <w:trPr>
          <w:cantSplit/>
          <w:trHeight w:val="284"/>
        </w:trPr>
        <w:tc>
          <w:tcPr>
            <w:tcW w:w="720" w:type="dxa"/>
            <w:vAlign w:val="center"/>
          </w:tcPr>
          <w:p w:rsidR="00BF625A" w:rsidRPr="00BF625A" w:rsidRDefault="00BF625A" w:rsidP="00BF625A">
            <w:pPr>
              <w:widowControl w:val="0"/>
              <w:spacing w:after="0" w:line="240" w:lineRule="auto"/>
              <w:contextualSpacing/>
              <w:jc w:val="center"/>
              <w:rPr>
                <w:rFonts w:ascii="Times New Roman" w:eastAsia="Times New Roman" w:hAnsi="Times New Roman" w:cs="Times New Roman"/>
                <w:bCs/>
                <w:lang w:eastAsia="ar-SA"/>
              </w:rPr>
            </w:pPr>
            <w:r w:rsidRPr="00BF625A">
              <w:rPr>
                <w:rFonts w:ascii="Times New Roman" w:eastAsia="Times New Roman" w:hAnsi="Times New Roman" w:cs="Times New Roman"/>
                <w:bCs/>
                <w:lang w:eastAsia="ar-SA"/>
              </w:rPr>
              <w:t>4</w:t>
            </w:r>
          </w:p>
        </w:tc>
        <w:tc>
          <w:tcPr>
            <w:tcW w:w="6368" w:type="dxa"/>
            <w:vAlign w:val="center"/>
          </w:tcPr>
          <w:p w:rsidR="00BF625A" w:rsidRPr="00BF625A" w:rsidRDefault="00BF625A" w:rsidP="00BF625A">
            <w:pPr>
              <w:widowControl w:val="0"/>
              <w:spacing w:after="0" w:line="240" w:lineRule="auto"/>
              <w:contextualSpacing/>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 xml:space="preserve">ИНН/КПП </w:t>
            </w:r>
          </w:p>
        </w:tc>
        <w:tc>
          <w:tcPr>
            <w:tcW w:w="311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bCs/>
                <w:lang w:eastAsia="ar-SA"/>
              </w:rPr>
            </w:pPr>
          </w:p>
        </w:tc>
      </w:tr>
      <w:tr w:rsidR="00BF625A" w:rsidRPr="00BF625A" w:rsidTr="00244CB7">
        <w:trPr>
          <w:cantSplit/>
          <w:trHeight w:val="284"/>
        </w:trPr>
        <w:tc>
          <w:tcPr>
            <w:tcW w:w="720" w:type="dxa"/>
            <w:vAlign w:val="center"/>
          </w:tcPr>
          <w:p w:rsidR="00BF625A" w:rsidRPr="00BF625A" w:rsidRDefault="00BF625A" w:rsidP="00BF625A">
            <w:pPr>
              <w:widowControl w:val="0"/>
              <w:spacing w:after="0" w:line="240" w:lineRule="auto"/>
              <w:contextualSpacing/>
              <w:jc w:val="center"/>
              <w:rPr>
                <w:rFonts w:ascii="Times New Roman" w:eastAsia="Times New Roman" w:hAnsi="Times New Roman" w:cs="Times New Roman"/>
                <w:bCs/>
                <w:lang w:eastAsia="ar-SA"/>
              </w:rPr>
            </w:pPr>
            <w:r w:rsidRPr="00BF625A">
              <w:rPr>
                <w:rFonts w:ascii="Times New Roman" w:eastAsia="Times New Roman" w:hAnsi="Times New Roman" w:cs="Times New Roman"/>
                <w:bCs/>
                <w:lang w:eastAsia="ar-SA"/>
              </w:rPr>
              <w:t>5</w:t>
            </w:r>
          </w:p>
        </w:tc>
        <w:tc>
          <w:tcPr>
            <w:tcW w:w="6368" w:type="dxa"/>
            <w:vAlign w:val="center"/>
          </w:tcPr>
          <w:p w:rsidR="00BF625A" w:rsidRPr="00BF625A" w:rsidRDefault="00BF625A" w:rsidP="00BF625A">
            <w:pPr>
              <w:widowControl w:val="0"/>
              <w:spacing w:after="0" w:line="240" w:lineRule="auto"/>
              <w:contextualSpacing/>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Адрес фактического местоположения</w:t>
            </w:r>
          </w:p>
        </w:tc>
        <w:tc>
          <w:tcPr>
            <w:tcW w:w="311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bCs/>
                <w:lang w:eastAsia="ar-SA"/>
              </w:rPr>
            </w:pPr>
          </w:p>
        </w:tc>
      </w:tr>
      <w:tr w:rsidR="00BF625A" w:rsidRPr="00BF625A" w:rsidTr="00244CB7">
        <w:trPr>
          <w:cantSplit/>
          <w:trHeight w:val="284"/>
        </w:trPr>
        <w:tc>
          <w:tcPr>
            <w:tcW w:w="720" w:type="dxa"/>
            <w:vAlign w:val="center"/>
          </w:tcPr>
          <w:p w:rsidR="00BF625A" w:rsidRPr="00BF625A" w:rsidRDefault="00BF625A" w:rsidP="00BF625A">
            <w:pPr>
              <w:widowControl w:val="0"/>
              <w:spacing w:after="0" w:line="240" w:lineRule="auto"/>
              <w:contextualSpacing/>
              <w:jc w:val="center"/>
              <w:rPr>
                <w:rFonts w:ascii="Times New Roman" w:eastAsia="Times New Roman" w:hAnsi="Times New Roman" w:cs="Times New Roman"/>
                <w:bCs/>
                <w:lang w:eastAsia="ar-SA"/>
              </w:rPr>
            </w:pPr>
            <w:r w:rsidRPr="00BF625A">
              <w:rPr>
                <w:rFonts w:ascii="Times New Roman" w:eastAsia="Times New Roman" w:hAnsi="Times New Roman" w:cs="Times New Roman"/>
                <w:bCs/>
                <w:lang w:eastAsia="ar-SA"/>
              </w:rPr>
              <w:t>6</w:t>
            </w:r>
          </w:p>
        </w:tc>
        <w:tc>
          <w:tcPr>
            <w:tcW w:w="6368" w:type="dxa"/>
            <w:vAlign w:val="center"/>
          </w:tcPr>
          <w:p w:rsidR="00BF625A" w:rsidRPr="00BF625A" w:rsidRDefault="00BF625A" w:rsidP="00BF625A">
            <w:pPr>
              <w:widowControl w:val="0"/>
              <w:spacing w:after="0" w:line="240" w:lineRule="auto"/>
              <w:contextualSpacing/>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Почтовый адрес</w:t>
            </w:r>
          </w:p>
        </w:tc>
        <w:tc>
          <w:tcPr>
            <w:tcW w:w="311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bCs/>
                <w:lang w:eastAsia="ar-SA"/>
              </w:rPr>
            </w:pPr>
          </w:p>
        </w:tc>
      </w:tr>
      <w:tr w:rsidR="00BF625A" w:rsidRPr="00BF625A" w:rsidTr="00244CB7">
        <w:trPr>
          <w:cantSplit/>
          <w:trHeight w:val="284"/>
        </w:trPr>
        <w:tc>
          <w:tcPr>
            <w:tcW w:w="720" w:type="dxa"/>
            <w:vAlign w:val="center"/>
          </w:tcPr>
          <w:p w:rsidR="00BF625A" w:rsidRPr="00BF625A" w:rsidRDefault="00BF625A" w:rsidP="00BF625A">
            <w:pPr>
              <w:widowControl w:val="0"/>
              <w:spacing w:after="0" w:line="240" w:lineRule="auto"/>
              <w:contextualSpacing/>
              <w:jc w:val="center"/>
              <w:rPr>
                <w:rFonts w:ascii="Times New Roman" w:eastAsia="Times New Roman" w:hAnsi="Times New Roman" w:cs="Times New Roman"/>
                <w:bCs/>
                <w:lang w:eastAsia="ar-SA"/>
              </w:rPr>
            </w:pPr>
            <w:r w:rsidRPr="00BF625A">
              <w:rPr>
                <w:rFonts w:ascii="Times New Roman" w:eastAsia="Times New Roman" w:hAnsi="Times New Roman" w:cs="Times New Roman"/>
                <w:bCs/>
                <w:lang w:eastAsia="ar-SA"/>
              </w:rPr>
              <w:t>7</w:t>
            </w:r>
          </w:p>
        </w:tc>
        <w:tc>
          <w:tcPr>
            <w:tcW w:w="636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Филиалы: перечислить наименования и почтовые адреса</w:t>
            </w:r>
          </w:p>
        </w:tc>
        <w:tc>
          <w:tcPr>
            <w:tcW w:w="311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bCs/>
                <w:lang w:eastAsia="ar-SA"/>
              </w:rPr>
            </w:pPr>
          </w:p>
        </w:tc>
      </w:tr>
      <w:tr w:rsidR="00BF625A" w:rsidRPr="00BF625A" w:rsidTr="00244CB7">
        <w:trPr>
          <w:cantSplit/>
          <w:trHeight w:val="284"/>
        </w:trPr>
        <w:tc>
          <w:tcPr>
            <w:tcW w:w="720" w:type="dxa"/>
            <w:vAlign w:val="center"/>
          </w:tcPr>
          <w:p w:rsidR="00BF625A" w:rsidRPr="00BF625A" w:rsidRDefault="00BF625A" w:rsidP="00BF625A">
            <w:pPr>
              <w:widowControl w:val="0"/>
              <w:spacing w:after="0" w:line="240" w:lineRule="auto"/>
              <w:contextualSpacing/>
              <w:jc w:val="center"/>
              <w:rPr>
                <w:rFonts w:ascii="Times New Roman" w:eastAsia="Times New Roman" w:hAnsi="Times New Roman" w:cs="Times New Roman"/>
                <w:bCs/>
                <w:lang w:eastAsia="ar-SA"/>
              </w:rPr>
            </w:pPr>
            <w:r w:rsidRPr="00BF625A">
              <w:rPr>
                <w:rFonts w:ascii="Times New Roman" w:eastAsia="Times New Roman" w:hAnsi="Times New Roman" w:cs="Times New Roman"/>
                <w:bCs/>
                <w:lang w:eastAsia="ar-SA"/>
              </w:rPr>
              <w:t>8</w:t>
            </w:r>
          </w:p>
        </w:tc>
        <w:tc>
          <w:tcPr>
            <w:tcW w:w="636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11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bCs/>
                <w:lang w:eastAsia="ar-SA"/>
              </w:rPr>
            </w:pPr>
          </w:p>
        </w:tc>
      </w:tr>
      <w:tr w:rsidR="00BF625A" w:rsidRPr="00BF625A" w:rsidTr="00244CB7">
        <w:trPr>
          <w:cantSplit/>
          <w:trHeight w:val="284"/>
        </w:trPr>
        <w:tc>
          <w:tcPr>
            <w:tcW w:w="720" w:type="dxa"/>
            <w:vAlign w:val="center"/>
          </w:tcPr>
          <w:p w:rsidR="00BF625A" w:rsidRPr="00BF625A" w:rsidRDefault="00BF625A" w:rsidP="00BF625A">
            <w:pPr>
              <w:widowControl w:val="0"/>
              <w:spacing w:after="0" w:line="240" w:lineRule="auto"/>
              <w:contextualSpacing/>
              <w:jc w:val="center"/>
              <w:rPr>
                <w:rFonts w:ascii="Times New Roman" w:eastAsia="Times New Roman" w:hAnsi="Times New Roman" w:cs="Times New Roman"/>
                <w:bCs/>
                <w:lang w:eastAsia="ar-SA"/>
              </w:rPr>
            </w:pPr>
            <w:r w:rsidRPr="00BF625A">
              <w:rPr>
                <w:rFonts w:ascii="Times New Roman" w:eastAsia="Times New Roman" w:hAnsi="Times New Roman" w:cs="Times New Roman"/>
                <w:bCs/>
                <w:lang w:eastAsia="ar-SA"/>
              </w:rPr>
              <w:t>9</w:t>
            </w:r>
          </w:p>
        </w:tc>
        <w:tc>
          <w:tcPr>
            <w:tcW w:w="636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Режим налогообложения (Общий/УСН)</w:t>
            </w:r>
          </w:p>
        </w:tc>
        <w:tc>
          <w:tcPr>
            <w:tcW w:w="311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bCs/>
                <w:lang w:eastAsia="ar-SA"/>
              </w:rPr>
            </w:pPr>
          </w:p>
        </w:tc>
      </w:tr>
      <w:tr w:rsidR="00BF625A" w:rsidRPr="00BF625A" w:rsidTr="00244CB7">
        <w:trPr>
          <w:cantSplit/>
          <w:trHeight w:val="284"/>
        </w:trPr>
        <w:tc>
          <w:tcPr>
            <w:tcW w:w="720" w:type="dxa"/>
            <w:vAlign w:val="center"/>
          </w:tcPr>
          <w:p w:rsidR="00BF625A" w:rsidRPr="00BF625A" w:rsidRDefault="00BF625A" w:rsidP="00BF625A">
            <w:pPr>
              <w:widowControl w:val="0"/>
              <w:spacing w:after="0" w:line="240" w:lineRule="auto"/>
              <w:contextualSpacing/>
              <w:jc w:val="center"/>
              <w:rPr>
                <w:rFonts w:ascii="Times New Roman" w:eastAsia="Times New Roman" w:hAnsi="Times New Roman" w:cs="Times New Roman"/>
                <w:bCs/>
                <w:lang w:eastAsia="ar-SA"/>
              </w:rPr>
            </w:pPr>
            <w:r w:rsidRPr="00BF625A">
              <w:rPr>
                <w:rFonts w:ascii="Times New Roman" w:eastAsia="Times New Roman" w:hAnsi="Times New Roman" w:cs="Times New Roman"/>
                <w:bCs/>
                <w:lang w:eastAsia="ar-SA"/>
              </w:rPr>
              <w:t>10</w:t>
            </w:r>
          </w:p>
        </w:tc>
        <w:tc>
          <w:tcPr>
            <w:tcW w:w="636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 xml:space="preserve">Плательщик НДС (Да/Нет) </w:t>
            </w:r>
          </w:p>
        </w:tc>
        <w:tc>
          <w:tcPr>
            <w:tcW w:w="311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bCs/>
                <w:lang w:eastAsia="ar-SA"/>
              </w:rPr>
            </w:pPr>
          </w:p>
        </w:tc>
      </w:tr>
      <w:tr w:rsidR="00BF625A" w:rsidRPr="00BF625A" w:rsidTr="00244CB7">
        <w:trPr>
          <w:cantSplit/>
          <w:trHeight w:val="284"/>
        </w:trPr>
        <w:tc>
          <w:tcPr>
            <w:tcW w:w="720" w:type="dxa"/>
            <w:vAlign w:val="center"/>
          </w:tcPr>
          <w:p w:rsidR="00BF625A" w:rsidRPr="00BF625A" w:rsidRDefault="00BF625A" w:rsidP="00BF625A">
            <w:pPr>
              <w:widowControl w:val="0"/>
              <w:spacing w:after="0" w:line="240" w:lineRule="auto"/>
              <w:contextualSpacing/>
              <w:jc w:val="center"/>
              <w:rPr>
                <w:rFonts w:ascii="Times New Roman" w:eastAsia="Times New Roman" w:hAnsi="Times New Roman" w:cs="Times New Roman"/>
                <w:bCs/>
                <w:lang w:eastAsia="ar-SA"/>
              </w:rPr>
            </w:pPr>
            <w:r w:rsidRPr="00BF625A">
              <w:rPr>
                <w:rFonts w:ascii="Times New Roman" w:eastAsia="Times New Roman" w:hAnsi="Times New Roman" w:cs="Times New Roman"/>
                <w:bCs/>
                <w:lang w:eastAsia="ar-SA"/>
              </w:rPr>
              <w:t>11</w:t>
            </w:r>
          </w:p>
        </w:tc>
        <w:tc>
          <w:tcPr>
            <w:tcW w:w="636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Телефоны участника (с указанием кода города)</w:t>
            </w:r>
          </w:p>
        </w:tc>
        <w:tc>
          <w:tcPr>
            <w:tcW w:w="311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bCs/>
                <w:lang w:eastAsia="ar-SA"/>
              </w:rPr>
            </w:pPr>
          </w:p>
        </w:tc>
      </w:tr>
      <w:tr w:rsidR="00BF625A" w:rsidRPr="00BF625A" w:rsidTr="00244CB7">
        <w:trPr>
          <w:cantSplit/>
          <w:trHeight w:val="284"/>
        </w:trPr>
        <w:tc>
          <w:tcPr>
            <w:tcW w:w="720" w:type="dxa"/>
            <w:vAlign w:val="center"/>
          </w:tcPr>
          <w:p w:rsidR="00BF625A" w:rsidRPr="00BF625A" w:rsidRDefault="00BF625A" w:rsidP="00BF625A">
            <w:pPr>
              <w:widowControl w:val="0"/>
              <w:spacing w:after="0" w:line="240" w:lineRule="auto"/>
              <w:contextualSpacing/>
              <w:jc w:val="center"/>
              <w:rPr>
                <w:rFonts w:ascii="Times New Roman" w:eastAsia="Times New Roman" w:hAnsi="Times New Roman" w:cs="Times New Roman"/>
                <w:bCs/>
                <w:lang w:eastAsia="ar-SA"/>
              </w:rPr>
            </w:pPr>
            <w:r w:rsidRPr="00BF625A">
              <w:rPr>
                <w:rFonts w:ascii="Times New Roman" w:eastAsia="Times New Roman" w:hAnsi="Times New Roman" w:cs="Times New Roman"/>
                <w:bCs/>
                <w:lang w:eastAsia="ar-SA"/>
              </w:rPr>
              <w:t>12</w:t>
            </w:r>
          </w:p>
        </w:tc>
        <w:tc>
          <w:tcPr>
            <w:tcW w:w="636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Факс участника (с указанием кода города)</w:t>
            </w:r>
          </w:p>
        </w:tc>
        <w:tc>
          <w:tcPr>
            <w:tcW w:w="311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bCs/>
                <w:lang w:eastAsia="ar-SA"/>
              </w:rPr>
            </w:pPr>
          </w:p>
        </w:tc>
      </w:tr>
      <w:tr w:rsidR="00BF625A" w:rsidRPr="00BF625A" w:rsidTr="00244CB7">
        <w:trPr>
          <w:cantSplit/>
          <w:trHeight w:val="284"/>
        </w:trPr>
        <w:tc>
          <w:tcPr>
            <w:tcW w:w="720" w:type="dxa"/>
            <w:vAlign w:val="center"/>
          </w:tcPr>
          <w:p w:rsidR="00BF625A" w:rsidRPr="00BF625A" w:rsidRDefault="00BF625A" w:rsidP="00BF625A">
            <w:pPr>
              <w:widowControl w:val="0"/>
              <w:spacing w:after="0" w:line="240" w:lineRule="auto"/>
              <w:contextualSpacing/>
              <w:jc w:val="center"/>
              <w:rPr>
                <w:rFonts w:ascii="Times New Roman" w:eastAsia="Times New Roman" w:hAnsi="Times New Roman" w:cs="Times New Roman"/>
                <w:bCs/>
                <w:lang w:eastAsia="ar-SA"/>
              </w:rPr>
            </w:pPr>
            <w:r w:rsidRPr="00BF625A">
              <w:rPr>
                <w:rFonts w:ascii="Times New Roman" w:eastAsia="Times New Roman" w:hAnsi="Times New Roman" w:cs="Times New Roman"/>
                <w:bCs/>
                <w:lang w:eastAsia="ar-SA"/>
              </w:rPr>
              <w:t>13</w:t>
            </w:r>
          </w:p>
        </w:tc>
        <w:tc>
          <w:tcPr>
            <w:tcW w:w="636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 xml:space="preserve">Адрес электронной почты участника </w:t>
            </w:r>
          </w:p>
        </w:tc>
        <w:tc>
          <w:tcPr>
            <w:tcW w:w="311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bCs/>
                <w:lang w:eastAsia="ar-SA"/>
              </w:rPr>
            </w:pPr>
          </w:p>
        </w:tc>
      </w:tr>
      <w:tr w:rsidR="00BF625A" w:rsidRPr="00BF625A" w:rsidTr="00244CB7">
        <w:trPr>
          <w:cantSplit/>
          <w:trHeight w:val="284"/>
        </w:trPr>
        <w:tc>
          <w:tcPr>
            <w:tcW w:w="720" w:type="dxa"/>
            <w:vAlign w:val="center"/>
          </w:tcPr>
          <w:p w:rsidR="00BF625A" w:rsidRPr="00BF625A" w:rsidRDefault="00BF625A" w:rsidP="00BF625A">
            <w:pPr>
              <w:widowControl w:val="0"/>
              <w:spacing w:after="0" w:line="240" w:lineRule="auto"/>
              <w:contextualSpacing/>
              <w:jc w:val="center"/>
              <w:rPr>
                <w:rFonts w:ascii="Times New Roman" w:eastAsia="Times New Roman" w:hAnsi="Times New Roman" w:cs="Times New Roman"/>
                <w:bCs/>
                <w:lang w:eastAsia="ar-SA"/>
              </w:rPr>
            </w:pPr>
            <w:r w:rsidRPr="00BF625A">
              <w:rPr>
                <w:rFonts w:ascii="Times New Roman" w:eastAsia="Times New Roman" w:hAnsi="Times New Roman" w:cs="Times New Roman"/>
                <w:bCs/>
                <w:lang w:eastAsia="ar-SA"/>
              </w:rPr>
              <w:t>14</w:t>
            </w:r>
          </w:p>
        </w:tc>
        <w:tc>
          <w:tcPr>
            <w:tcW w:w="636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Фамилия, Имя и Отчество руководителя участника, имеющего право подписи согласно учредительным документам участника или доверенности, с указанием должности и контактного телефона</w:t>
            </w:r>
          </w:p>
        </w:tc>
        <w:tc>
          <w:tcPr>
            <w:tcW w:w="311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bCs/>
                <w:lang w:eastAsia="ar-SA"/>
              </w:rPr>
            </w:pPr>
          </w:p>
        </w:tc>
      </w:tr>
      <w:tr w:rsidR="00BF625A" w:rsidRPr="00BF625A" w:rsidTr="00244CB7">
        <w:trPr>
          <w:cantSplit/>
          <w:trHeight w:val="284"/>
        </w:trPr>
        <w:tc>
          <w:tcPr>
            <w:tcW w:w="720" w:type="dxa"/>
            <w:vAlign w:val="center"/>
          </w:tcPr>
          <w:p w:rsidR="00BF625A" w:rsidRPr="00BF625A" w:rsidRDefault="00BF625A" w:rsidP="00BF625A">
            <w:pPr>
              <w:widowControl w:val="0"/>
              <w:spacing w:after="0" w:line="240" w:lineRule="auto"/>
              <w:contextualSpacing/>
              <w:jc w:val="center"/>
              <w:rPr>
                <w:rFonts w:ascii="Times New Roman" w:eastAsia="Times New Roman" w:hAnsi="Times New Roman" w:cs="Times New Roman"/>
                <w:bCs/>
                <w:lang w:eastAsia="ar-SA"/>
              </w:rPr>
            </w:pPr>
            <w:r w:rsidRPr="00BF625A">
              <w:rPr>
                <w:rFonts w:ascii="Times New Roman" w:eastAsia="Times New Roman" w:hAnsi="Times New Roman" w:cs="Times New Roman"/>
                <w:bCs/>
                <w:lang w:eastAsia="ar-SA"/>
              </w:rPr>
              <w:t>15</w:t>
            </w:r>
          </w:p>
        </w:tc>
        <w:tc>
          <w:tcPr>
            <w:tcW w:w="636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Фамилия, Имя и Отчество ответственного лица участника с указанием должности, контактного телефона и адреса электронной почты</w:t>
            </w:r>
          </w:p>
        </w:tc>
        <w:tc>
          <w:tcPr>
            <w:tcW w:w="3118" w:type="dxa"/>
          </w:tcPr>
          <w:p w:rsidR="00BF625A" w:rsidRPr="00BF625A" w:rsidRDefault="00BF625A" w:rsidP="00BF625A">
            <w:pPr>
              <w:widowControl w:val="0"/>
              <w:spacing w:after="0" w:line="240" w:lineRule="auto"/>
              <w:contextualSpacing/>
              <w:jc w:val="both"/>
              <w:rPr>
                <w:rFonts w:ascii="Times New Roman" w:eastAsia="Times New Roman" w:hAnsi="Times New Roman" w:cs="Times New Roman"/>
                <w:bCs/>
                <w:lang w:eastAsia="ar-SA"/>
              </w:rPr>
            </w:pPr>
          </w:p>
        </w:tc>
      </w:tr>
    </w:tbl>
    <w:p w:rsidR="00BF625A" w:rsidRPr="00BF625A" w:rsidRDefault="00BF625A" w:rsidP="00BF625A">
      <w:pPr>
        <w:widowControl w:val="0"/>
        <w:autoSpaceDE w:val="0"/>
        <w:autoSpaceDN w:val="0"/>
        <w:adjustRightInd w:val="0"/>
        <w:spacing w:after="0" w:line="240" w:lineRule="auto"/>
        <w:contextualSpacing/>
        <w:textAlignment w:val="baseline"/>
        <w:rPr>
          <w:rFonts w:ascii="Times New Roman" w:eastAsia="Times New Roman" w:hAnsi="Times New Roman" w:cs="Times New Roman"/>
          <w:snapToGrid w:val="0"/>
          <w:lang w:eastAsia="ar-SA"/>
        </w:rPr>
      </w:pPr>
    </w:p>
    <w:p w:rsidR="00BF625A" w:rsidRPr="00BF625A" w:rsidRDefault="00BF625A" w:rsidP="00BF625A">
      <w:pPr>
        <w:widowControl w:val="0"/>
        <w:autoSpaceDE w:val="0"/>
        <w:autoSpaceDN w:val="0"/>
        <w:adjustRightInd w:val="0"/>
        <w:spacing w:after="0" w:line="240" w:lineRule="auto"/>
        <w:contextualSpacing/>
        <w:textAlignment w:val="baseline"/>
        <w:rPr>
          <w:rFonts w:ascii="Times New Roman" w:eastAsia="Times New Roman" w:hAnsi="Times New Roman" w:cs="Times New Roman"/>
          <w:snapToGrid w:val="0"/>
          <w:lang w:eastAsia="ar-SA"/>
        </w:rPr>
      </w:pPr>
      <w:r w:rsidRPr="00BF625A">
        <w:rPr>
          <w:rFonts w:ascii="Times New Roman" w:eastAsia="Times New Roman" w:hAnsi="Times New Roman" w:cs="Times New Roman"/>
          <w:snapToGrid w:val="0"/>
          <w:lang w:eastAsia="ar-SA"/>
        </w:rPr>
        <w:t>____________________________________                                              ____________________________</w:t>
      </w:r>
    </w:p>
    <w:p w:rsidR="00BF625A" w:rsidRPr="00BF625A" w:rsidRDefault="00BF625A" w:rsidP="00BF625A">
      <w:pPr>
        <w:widowControl w:val="0"/>
        <w:overflowPunct w:val="0"/>
        <w:autoSpaceDE w:val="0"/>
        <w:autoSpaceDN w:val="0"/>
        <w:adjustRightInd w:val="0"/>
        <w:spacing w:after="0" w:line="240" w:lineRule="auto"/>
        <w:contextualSpacing/>
        <w:textAlignment w:val="baseline"/>
        <w:rPr>
          <w:rFonts w:ascii="Times New Roman" w:eastAsia="Times New Roman" w:hAnsi="Times New Roman" w:cs="Times New Roman"/>
          <w:lang w:eastAsia="ar-SA"/>
        </w:rPr>
      </w:pPr>
      <w:r w:rsidRPr="00BF625A">
        <w:rPr>
          <w:rFonts w:ascii="Times New Roman" w:eastAsia="Times New Roman" w:hAnsi="Times New Roman" w:cs="Times New Roman"/>
          <w:snapToGrid w:val="0"/>
          <w:lang w:eastAsia="ar-SA"/>
        </w:rPr>
        <w:t>(Подпись уполномоченного представителя)</w:t>
      </w:r>
      <w:r w:rsidRPr="00BF625A">
        <w:rPr>
          <w:rFonts w:ascii="Times New Roman" w:eastAsia="Times New Roman" w:hAnsi="Times New Roman" w:cs="Times New Roman"/>
          <w:snapToGrid w:val="0"/>
          <w:lang w:eastAsia="ar-SA"/>
        </w:rPr>
        <w:tab/>
      </w:r>
      <w:r w:rsidRPr="00BF625A">
        <w:rPr>
          <w:rFonts w:ascii="Times New Roman" w:eastAsia="Times New Roman" w:hAnsi="Times New Roman" w:cs="Times New Roman"/>
          <w:snapToGrid w:val="0"/>
          <w:lang w:eastAsia="ar-SA"/>
        </w:rPr>
        <w:tab/>
      </w:r>
      <w:r w:rsidRPr="00BF625A">
        <w:rPr>
          <w:rFonts w:ascii="Times New Roman" w:eastAsia="Times New Roman" w:hAnsi="Times New Roman" w:cs="Times New Roman"/>
          <w:snapToGrid w:val="0"/>
          <w:lang w:eastAsia="ar-SA"/>
        </w:rPr>
        <w:tab/>
      </w:r>
      <w:r w:rsidRPr="00BF625A">
        <w:rPr>
          <w:rFonts w:ascii="Times New Roman" w:eastAsia="Times New Roman" w:hAnsi="Times New Roman" w:cs="Times New Roman"/>
          <w:snapToGrid w:val="0"/>
          <w:lang w:eastAsia="ar-SA"/>
        </w:rPr>
        <w:tab/>
        <w:t>(ФИО и должность подписавшего)</w:t>
      </w:r>
    </w:p>
    <w:p w:rsidR="00BF625A" w:rsidRPr="00BF625A" w:rsidRDefault="00BF625A" w:rsidP="00BF625A">
      <w:pPr>
        <w:widowControl w:val="0"/>
        <w:shd w:val="clear" w:color="auto" w:fill="FFFFFF"/>
        <w:adjustRightInd w:val="0"/>
        <w:spacing w:after="0" w:line="240" w:lineRule="auto"/>
        <w:contextualSpacing/>
        <w:textAlignment w:val="baseline"/>
        <w:rPr>
          <w:rFonts w:ascii="Times New Roman" w:eastAsia="Times New Roman" w:hAnsi="Times New Roman" w:cs="Times New Roman"/>
          <w:snapToGrid w:val="0"/>
          <w:lang w:eastAsia="ar-SA"/>
        </w:rPr>
      </w:pPr>
      <w:r w:rsidRPr="00BF625A">
        <w:rPr>
          <w:rFonts w:ascii="Times New Roman" w:eastAsia="Times New Roman" w:hAnsi="Times New Roman" w:cs="Times New Roman"/>
          <w:snapToGrid w:val="0"/>
          <w:lang w:eastAsia="ar-SA"/>
        </w:rPr>
        <w:tab/>
      </w:r>
      <w:r w:rsidRPr="00BF625A">
        <w:rPr>
          <w:rFonts w:ascii="Times New Roman" w:eastAsia="Times New Roman" w:hAnsi="Times New Roman" w:cs="Times New Roman"/>
          <w:snapToGrid w:val="0"/>
          <w:lang w:eastAsia="ar-SA"/>
        </w:rPr>
        <w:tab/>
      </w:r>
    </w:p>
    <w:p w:rsidR="00BF625A" w:rsidRPr="00BF625A" w:rsidRDefault="00BF625A" w:rsidP="00BF625A">
      <w:pPr>
        <w:widowControl w:val="0"/>
        <w:tabs>
          <w:tab w:val="left" w:pos="1080"/>
        </w:tabs>
        <w:spacing w:after="0" w:line="276" w:lineRule="auto"/>
        <w:ind w:firstLine="540"/>
        <w:rPr>
          <w:rFonts w:ascii="Times New Roman" w:eastAsia="Calibri" w:hAnsi="Times New Roman" w:cs="Times New Roman"/>
        </w:rPr>
      </w:pPr>
      <w:r w:rsidRPr="00BF625A">
        <w:rPr>
          <w:rFonts w:ascii="Times New Roman" w:eastAsia="Calibri" w:hAnsi="Times New Roman" w:cs="Times New Roman"/>
        </w:rPr>
        <w:t>М.П.</w:t>
      </w:r>
    </w:p>
    <w:p w:rsidR="00BF625A" w:rsidRPr="00BF625A" w:rsidRDefault="00BF625A" w:rsidP="00BF625A">
      <w:pPr>
        <w:widowControl w:val="0"/>
        <w:shd w:val="clear" w:color="auto" w:fill="FFFFFF"/>
        <w:adjustRightInd w:val="0"/>
        <w:spacing w:after="0" w:line="240" w:lineRule="auto"/>
        <w:ind w:left="708" w:firstLine="708"/>
        <w:contextualSpacing/>
        <w:jc w:val="right"/>
        <w:textAlignment w:val="baseline"/>
        <w:rPr>
          <w:rFonts w:ascii="Times New Roman" w:eastAsia="Times New Roman" w:hAnsi="Times New Roman" w:cs="Times New Roman"/>
          <w:snapToGrid w:val="0"/>
          <w:lang w:eastAsia="ar-SA"/>
        </w:rPr>
      </w:pPr>
      <w:r w:rsidRPr="00BF625A">
        <w:rPr>
          <w:rFonts w:ascii="Times New Roman" w:eastAsia="Times New Roman" w:hAnsi="Times New Roman" w:cs="Times New Roman"/>
          <w:snapToGrid w:val="0"/>
          <w:lang w:eastAsia="ar-SA"/>
        </w:rPr>
        <w:br w:type="page"/>
      </w:r>
    </w:p>
    <w:p w:rsidR="002454A2" w:rsidRPr="00244CB7" w:rsidRDefault="002454A2" w:rsidP="002454A2">
      <w:pPr>
        <w:widowControl w:val="0"/>
        <w:spacing w:after="0" w:line="240" w:lineRule="auto"/>
        <w:jc w:val="right"/>
        <w:rPr>
          <w:rFonts w:ascii="Times New Roman" w:eastAsia="Times New Roman" w:hAnsi="Times New Roman" w:cs="Times New Roman"/>
          <w:sz w:val="16"/>
          <w:szCs w:val="16"/>
          <w:lang w:eastAsia="ru-RU"/>
        </w:rPr>
      </w:pPr>
      <w:r w:rsidRPr="00244CB7">
        <w:rPr>
          <w:rFonts w:ascii="Times New Roman" w:eastAsia="Times New Roman" w:hAnsi="Times New Roman" w:cs="Times New Roman"/>
          <w:sz w:val="16"/>
          <w:szCs w:val="16"/>
          <w:lang w:eastAsia="ru-RU"/>
        </w:rPr>
        <w:lastRenderedPageBreak/>
        <w:t>Приложение № 3 к документации о</w:t>
      </w:r>
    </w:p>
    <w:p w:rsidR="002454A2" w:rsidRPr="00244CB7" w:rsidRDefault="002454A2" w:rsidP="002454A2">
      <w:pPr>
        <w:widowControl w:val="0"/>
        <w:spacing w:after="0" w:line="240" w:lineRule="auto"/>
        <w:jc w:val="right"/>
        <w:rPr>
          <w:rFonts w:ascii="Times New Roman" w:eastAsia="Times New Roman" w:hAnsi="Times New Roman" w:cs="Times New Roman"/>
          <w:sz w:val="16"/>
          <w:szCs w:val="16"/>
          <w:lang w:eastAsia="ru-RU"/>
        </w:rPr>
      </w:pPr>
      <w:r w:rsidRPr="00244CB7">
        <w:rPr>
          <w:rFonts w:ascii="Times New Roman" w:eastAsia="Times New Roman" w:hAnsi="Times New Roman" w:cs="Times New Roman"/>
          <w:sz w:val="16"/>
          <w:szCs w:val="16"/>
          <w:lang w:eastAsia="ru-RU"/>
        </w:rPr>
        <w:t>проведении конкурентных переговоров</w:t>
      </w:r>
    </w:p>
    <w:p w:rsidR="002454A2" w:rsidRDefault="002454A2" w:rsidP="00BF625A">
      <w:pPr>
        <w:widowControl w:val="0"/>
        <w:shd w:val="clear" w:color="auto" w:fill="FFFFFF"/>
        <w:adjustRightInd w:val="0"/>
        <w:spacing w:after="0" w:line="240" w:lineRule="auto"/>
        <w:ind w:left="708" w:firstLine="708"/>
        <w:contextualSpacing/>
        <w:jc w:val="right"/>
        <w:textAlignment w:val="baseline"/>
        <w:rPr>
          <w:rFonts w:ascii="Times New Roman" w:eastAsia="Times New Roman" w:hAnsi="Times New Roman" w:cs="Times New Roman"/>
          <w:bCs/>
          <w:snapToGrid w:val="0"/>
          <w:sz w:val="20"/>
          <w:szCs w:val="20"/>
        </w:rPr>
      </w:pPr>
    </w:p>
    <w:p w:rsidR="00BF625A" w:rsidRPr="00BF625A" w:rsidRDefault="00BF625A" w:rsidP="00BF625A">
      <w:pPr>
        <w:widowControl w:val="0"/>
        <w:shd w:val="clear" w:color="auto" w:fill="FFFFFF"/>
        <w:adjustRightInd w:val="0"/>
        <w:spacing w:after="0" w:line="240" w:lineRule="auto"/>
        <w:ind w:left="708" w:firstLine="708"/>
        <w:contextualSpacing/>
        <w:jc w:val="right"/>
        <w:textAlignment w:val="baseline"/>
        <w:rPr>
          <w:rFonts w:ascii="Times New Roman" w:eastAsia="Times New Roman" w:hAnsi="Times New Roman" w:cs="Times New Roman"/>
          <w:bCs/>
          <w:snapToGrid w:val="0"/>
          <w:sz w:val="20"/>
          <w:szCs w:val="20"/>
        </w:rPr>
      </w:pPr>
      <w:r w:rsidRPr="00BF625A">
        <w:rPr>
          <w:rFonts w:ascii="Times New Roman" w:eastAsia="Times New Roman" w:hAnsi="Times New Roman" w:cs="Times New Roman"/>
          <w:bCs/>
          <w:snapToGrid w:val="0"/>
          <w:sz w:val="20"/>
          <w:szCs w:val="20"/>
        </w:rPr>
        <w:t>Форма № 3</w:t>
      </w:r>
    </w:p>
    <w:p w:rsidR="00BF625A" w:rsidRPr="00BF625A" w:rsidRDefault="00BF625A" w:rsidP="00BF625A">
      <w:pPr>
        <w:widowControl w:val="0"/>
        <w:shd w:val="clear" w:color="auto" w:fill="FFFFFF"/>
        <w:adjustRightInd w:val="0"/>
        <w:spacing w:after="0" w:line="240" w:lineRule="auto"/>
        <w:ind w:left="708" w:firstLine="708"/>
        <w:contextualSpacing/>
        <w:jc w:val="right"/>
        <w:textAlignment w:val="baseline"/>
        <w:rPr>
          <w:rFonts w:ascii="Times New Roman" w:eastAsia="Times New Roman" w:hAnsi="Times New Roman" w:cs="Times New Roman"/>
          <w:snapToGrid w:val="0"/>
          <w:lang w:eastAsia="ar-SA"/>
        </w:rPr>
      </w:pPr>
    </w:p>
    <w:p w:rsidR="00BF625A" w:rsidRPr="00BF625A" w:rsidRDefault="00BF625A" w:rsidP="00BF625A">
      <w:pPr>
        <w:widowControl w:val="0"/>
        <w:spacing w:after="0" w:line="276" w:lineRule="auto"/>
        <w:ind w:left="567"/>
        <w:jc w:val="center"/>
        <w:outlineLvl w:val="1"/>
        <w:rPr>
          <w:rFonts w:ascii="Times New Roman" w:eastAsia="Calibri" w:hAnsi="Times New Roman" w:cs="Times New Roman"/>
          <w:b/>
          <w:bCs/>
        </w:rPr>
      </w:pPr>
      <w:r w:rsidRPr="00BF625A">
        <w:rPr>
          <w:rFonts w:ascii="Times New Roman" w:eastAsia="Calibri" w:hAnsi="Times New Roman" w:cs="Times New Roman"/>
          <w:b/>
          <w:bCs/>
        </w:rPr>
        <w:t xml:space="preserve">СПРАВКА О ПЕРЕЧНЕ И ОБЪЕМАХ ВЫПОЛНЕНИЯ АНАЛОГИЧНЫХ ДОГОВОРОВ </w:t>
      </w:r>
    </w:p>
    <w:p w:rsidR="00BF625A" w:rsidRPr="00BF625A" w:rsidRDefault="00BF625A" w:rsidP="00BF625A">
      <w:pPr>
        <w:widowControl w:val="0"/>
        <w:spacing w:after="200" w:line="276" w:lineRule="auto"/>
        <w:jc w:val="center"/>
        <w:rPr>
          <w:rFonts w:ascii="Times New Roman" w:eastAsia="Calibri" w:hAnsi="Times New Roman" w:cs="Times New Roman"/>
        </w:rPr>
      </w:pPr>
      <w:r w:rsidRPr="00BF625A">
        <w:rPr>
          <w:rFonts w:ascii="Times New Roman" w:eastAsia="Calibri" w:hAnsi="Times New Roman" w:cs="Times New Roman"/>
        </w:rPr>
        <w:t xml:space="preserve"> (представляется в составе заявки на участие)</w:t>
      </w:r>
    </w:p>
    <w:p w:rsidR="00BF625A" w:rsidRPr="00BF625A" w:rsidRDefault="00BF625A" w:rsidP="00BF625A">
      <w:pPr>
        <w:widowControl w:val="0"/>
        <w:tabs>
          <w:tab w:val="num" w:pos="1134"/>
        </w:tabs>
        <w:spacing w:after="0" w:line="276" w:lineRule="auto"/>
        <w:jc w:val="center"/>
        <w:outlineLvl w:val="1"/>
        <w:rPr>
          <w:rFonts w:ascii="Times New Roman" w:eastAsia="Calibri" w:hAnsi="Times New Roman" w:cs="Times New Roman"/>
        </w:rPr>
      </w:pPr>
      <w:r w:rsidRPr="00BF625A">
        <w:rPr>
          <w:rFonts w:ascii="Times New Roman" w:eastAsia="Calibri" w:hAnsi="Times New Roman" w:cs="Times New Roman"/>
        </w:rPr>
        <w:t>Справка о перечне и объемах выполнения за последние 24 месяца до даты опубликования извещения и документации о закупке аналогичных договоров</w:t>
      </w:r>
    </w:p>
    <w:p w:rsidR="00BF625A" w:rsidRPr="00BF625A" w:rsidRDefault="00BF625A" w:rsidP="00BF625A">
      <w:pPr>
        <w:widowControl w:val="0"/>
        <w:tabs>
          <w:tab w:val="num" w:pos="1134"/>
        </w:tabs>
        <w:spacing w:after="0" w:line="276" w:lineRule="auto"/>
        <w:jc w:val="center"/>
        <w:outlineLvl w:val="1"/>
        <w:rPr>
          <w:rFonts w:ascii="Times New Roman" w:eastAsia="Calibri" w:hAnsi="Times New Roman" w:cs="Times New Roman"/>
        </w:rPr>
      </w:pPr>
    </w:p>
    <w:p w:rsidR="00BF625A" w:rsidRPr="00BF625A" w:rsidRDefault="00BF625A" w:rsidP="00BF625A">
      <w:pPr>
        <w:widowControl w:val="0"/>
        <w:tabs>
          <w:tab w:val="left" w:pos="1080"/>
        </w:tabs>
        <w:spacing w:after="0" w:line="276" w:lineRule="auto"/>
        <w:ind w:firstLine="540"/>
        <w:rPr>
          <w:rFonts w:ascii="Times New Roman" w:eastAsia="Calibri" w:hAnsi="Times New Roman" w:cs="Times New Roman"/>
        </w:rPr>
      </w:pPr>
      <w:r w:rsidRPr="00BF625A">
        <w:rPr>
          <w:rFonts w:ascii="Times New Roman" w:eastAsia="Calibri" w:hAnsi="Times New Roman" w:cs="Times New Roman"/>
        </w:rPr>
        <w:t>Способ и наименование закупки _________________________________________________________</w:t>
      </w:r>
    </w:p>
    <w:p w:rsidR="00BF625A" w:rsidRPr="00BF625A" w:rsidRDefault="00BF625A" w:rsidP="00BF625A">
      <w:pPr>
        <w:widowControl w:val="0"/>
        <w:tabs>
          <w:tab w:val="left" w:pos="1080"/>
        </w:tabs>
        <w:spacing w:after="0" w:line="276" w:lineRule="auto"/>
        <w:ind w:firstLine="540"/>
        <w:rPr>
          <w:rFonts w:ascii="Times New Roman" w:eastAsia="Calibri" w:hAnsi="Times New Roman" w:cs="Times New Roman"/>
        </w:rPr>
      </w:pPr>
      <w:r w:rsidRPr="00BF625A">
        <w:rPr>
          <w:rFonts w:ascii="Times New Roman" w:eastAsia="Calibri" w:hAnsi="Times New Roman" w:cs="Times New Roman"/>
        </w:rPr>
        <w:t>Участник закупки: _____________________________________________________________________</w:t>
      </w:r>
    </w:p>
    <w:p w:rsidR="00BF625A" w:rsidRPr="00BF625A" w:rsidRDefault="00BF625A" w:rsidP="00BF625A">
      <w:pPr>
        <w:widowControl w:val="0"/>
        <w:shd w:val="clear" w:color="auto" w:fill="FFFFFF"/>
        <w:adjustRightInd w:val="0"/>
        <w:spacing w:after="0" w:line="240" w:lineRule="auto"/>
        <w:ind w:left="708" w:firstLine="708"/>
        <w:contextualSpacing/>
        <w:jc w:val="right"/>
        <w:textAlignment w:val="baseline"/>
        <w:rPr>
          <w:rFonts w:ascii="Times New Roman" w:eastAsia="Times New Roman" w:hAnsi="Times New Roman" w:cs="Times New Roman"/>
          <w:snapToGrid w:val="0"/>
          <w:lang w:eastAsia="ar-SA"/>
        </w:rPr>
      </w:pPr>
    </w:p>
    <w:p w:rsidR="00BF625A" w:rsidRPr="00BF625A" w:rsidRDefault="00BF625A" w:rsidP="00BF625A">
      <w:pPr>
        <w:widowControl w:val="0"/>
        <w:shd w:val="clear" w:color="auto" w:fill="FFFFFF"/>
        <w:adjustRightInd w:val="0"/>
        <w:spacing w:after="0" w:line="240" w:lineRule="auto"/>
        <w:ind w:left="708" w:firstLine="708"/>
        <w:contextualSpacing/>
        <w:jc w:val="right"/>
        <w:textAlignment w:val="baseline"/>
        <w:rPr>
          <w:rFonts w:ascii="Times New Roman" w:eastAsia="Times New Roman" w:hAnsi="Times New Roman" w:cs="Times New Roman"/>
          <w:snapToGrid w:val="0"/>
          <w:sz w:val="24"/>
          <w:szCs w:val="24"/>
          <w:lang w:eastAsia="ru-RU"/>
        </w:rPr>
      </w:pPr>
      <w:r w:rsidRPr="00BF625A">
        <w:rPr>
          <w:rFonts w:ascii="Times New Roman" w:eastAsia="Times New Roman" w:hAnsi="Times New Roman" w:cs="Times New Roman"/>
          <w:snapToGrid w:val="0"/>
          <w:sz w:val="24"/>
          <w:szCs w:val="24"/>
          <w:lang w:eastAsia="ru-RU"/>
        </w:rPr>
        <w:t xml:space="preserve"> </w:t>
      </w:r>
    </w:p>
    <w:tbl>
      <w:tblPr>
        <w:tblW w:w="5000" w:type="pct"/>
        <w:jc w:val="center"/>
        <w:tblLayout w:type="fixed"/>
        <w:tblCellMar>
          <w:left w:w="70" w:type="dxa"/>
          <w:right w:w="70" w:type="dxa"/>
        </w:tblCellMar>
        <w:tblLook w:val="04A0" w:firstRow="1" w:lastRow="0" w:firstColumn="1" w:lastColumn="0" w:noHBand="0" w:noVBand="1"/>
      </w:tblPr>
      <w:tblGrid>
        <w:gridCol w:w="412"/>
        <w:gridCol w:w="1029"/>
        <w:gridCol w:w="1045"/>
        <w:gridCol w:w="1587"/>
        <w:gridCol w:w="905"/>
        <w:gridCol w:w="2492"/>
        <w:gridCol w:w="1655"/>
        <w:gridCol w:w="1064"/>
      </w:tblGrid>
      <w:tr w:rsidR="00BF625A" w:rsidRPr="00BF625A" w:rsidTr="00244CB7">
        <w:trPr>
          <w:cantSplit/>
          <w:trHeight w:val="1230"/>
          <w:jc w:val="center"/>
        </w:trPr>
        <w:tc>
          <w:tcPr>
            <w:tcW w:w="202" w:type="pct"/>
            <w:tcBorders>
              <w:top w:val="single" w:sz="6" w:space="0" w:color="auto"/>
              <w:left w:val="single" w:sz="6" w:space="0" w:color="auto"/>
              <w:bottom w:val="nil"/>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 xml:space="preserve">№  </w:t>
            </w:r>
            <w:r w:rsidRPr="00BF625A">
              <w:rPr>
                <w:rFonts w:ascii="Times New Roman" w:eastAsia="Times New Roman" w:hAnsi="Times New Roman" w:cs="Times New Roman"/>
                <w:sz w:val="20"/>
                <w:szCs w:val="20"/>
                <w:lang w:eastAsia="ru-RU"/>
              </w:rPr>
              <w:br/>
              <w:t>п/п</w:t>
            </w:r>
          </w:p>
        </w:tc>
        <w:tc>
          <w:tcPr>
            <w:tcW w:w="505" w:type="pct"/>
            <w:tcBorders>
              <w:top w:val="single" w:sz="6" w:space="0" w:color="auto"/>
              <w:left w:val="single" w:sz="6" w:space="0" w:color="auto"/>
              <w:bottom w:val="nil"/>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 xml:space="preserve">Предмет </w:t>
            </w:r>
            <w:r w:rsidRPr="00BF625A">
              <w:rPr>
                <w:rFonts w:ascii="Times New Roman" w:eastAsia="Times New Roman" w:hAnsi="Times New Roman" w:cs="Times New Roman"/>
                <w:sz w:val="20"/>
                <w:szCs w:val="20"/>
                <w:lang w:eastAsia="ru-RU"/>
              </w:rPr>
              <w:br/>
              <w:t xml:space="preserve">договора (договора) </w:t>
            </w:r>
          </w:p>
        </w:tc>
        <w:tc>
          <w:tcPr>
            <w:tcW w:w="513" w:type="pct"/>
            <w:tcBorders>
              <w:top w:val="single" w:sz="6" w:space="0" w:color="auto"/>
              <w:left w:val="single" w:sz="6" w:space="0" w:color="auto"/>
              <w:bottom w:val="nil"/>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Наименование заказчика, его ИНН</w:t>
            </w:r>
          </w:p>
        </w:tc>
        <w:tc>
          <w:tcPr>
            <w:tcW w:w="779" w:type="pct"/>
            <w:tcBorders>
              <w:top w:val="single" w:sz="6" w:space="0" w:color="auto"/>
              <w:left w:val="single" w:sz="6" w:space="0" w:color="auto"/>
              <w:bottom w:val="nil"/>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 xml:space="preserve">Наименование исполнителя </w:t>
            </w:r>
          </w:p>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(с учетом правопреемственности)</w:t>
            </w:r>
          </w:p>
        </w:tc>
        <w:tc>
          <w:tcPr>
            <w:tcW w:w="444" w:type="pct"/>
            <w:tcBorders>
              <w:top w:val="single" w:sz="6" w:space="0" w:color="auto"/>
              <w:left w:val="single" w:sz="6" w:space="0" w:color="auto"/>
              <w:bottom w:val="nil"/>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Срок действия договора (договора)</w:t>
            </w:r>
          </w:p>
        </w:tc>
        <w:tc>
          <w:tcPr>
            <w:tcW w:w="1223" w:type="pct"/>
            <w:tcBorders>
              <w:top w:val="single" w:sz="6" w:space="0" w:color="auto"/>
              <w:left w:val="single" w:sz="6" w:space="0" w:color="auto"/>
              <w:bottom w:val="nil"/>
              <w:right w:val="single" w:sz="6" w:space="0" w:color="auto"/>
            </w:tcBorders>
            <w:vAlign w:val="center"/>
          </w:tcPr>
          <w:p w:rsidR="00BF625A" w:rsidRPr="00BF625A" w:rsidRDefault="00BF625A" w:rsidP="00BF625A">
            <w:pPr>
              <w:widowControl w:val="0"/>
              <w:tabs>
                <w:tab w:val="left" w:pos="1080"/>
              </w:tabs>
              <w:spacing w:after="0" w:line="276" w:lineRule="auto"/>
              <w:ind w:firstLine="33"/>
              <w:jc w:val="center"/>
              <w:rPr>
                <w:rFonts w:ascii="Times New Roman" w:eastAsia="Calibri" w:hAnsi="Times New Roman" w:cs="Times New Roman"/>
              </w:rPr>
            </w:pPr>
            <w:r w:rsidRPr="00BF625A">
              <w:rPr>
                <w:rFonts w:ascii="Times New Roman" w:eastAsia="Calibri" w:hAnsi="Times New Roman" w:cs="Times New Roman"/>
              </w:rPr>
              <w:t>Сведения о рекламациях по перечисленным договорам, процент завершенности выполнения</w:t>
            </w:r>
          </w:p>
        </w:tc>
        <w:tc>
          <w:tcPr>
            <w:tcW w:w="812" w:type="pct"/>
            <w:tcBorders>
              <w:top w:val="single" w:sz="6" w:space="0" w:color="auto"/>
              <w:left w:val="single" w:sz="6" w:space="0" w:color="auto"/>
              <w:bottom w:val="nil"/>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Номер записи исполненного договора из реестра договоров (при наличии)</w:t>
            </w:r>
          </w:p>
        </w:tc>
        <w:tc>
          <w:tcPr>
            <w:tcW w:w="522" w:type="pct"/>
            <w:tcBorders>
              <w:top w:val="single" w:sz="6" w:space="0" w:color="auto"/>
              <w:left w:val="single" w:sz="6" w:space="0" w:color="auto"/>
              <w:bottom w:val="nil"/>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Стоимость по договору</w:t>
            </w:r>
          </w:p>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(руб.)</w:t>
            </w:r>
          </w:p>
        </w:tc>
      </w:tr>
      <w:tr w:rsidR="00BF625A" w:rsidRPr="00BF625A" w:rsidTr="00244CB7">
        <w:trPr>
          <w:trHeight w:val="70"/>
          <w:jc w:val="center"/>
        </w:trPr>
        <w:tc>
          <w:tcPr>
            <w:tcW w:w="202" w:type="pct"/>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1</w:t>
            </w:r>
          </w:p>
        </w:tc>
        <w:tc>
          <w:tcPr>
            <w:tcW w:w="505" w:type="pct"/>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2</w:t>
            </w:r>
          </w:p>
        </w:tc>
        <w:tc>
          <w:tcPr>
            <w:tcW w:w="513" w:type="pct"/>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3</w:t>
            </w:r>
          </w:p>
        </w:tc>
        <w:tc>
          <w:tcPr>
            <w:tcW w:w="779" w:type="pct"/>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4</w:t>
            </w:r>
          </w:p>
        </w:tc>
        <w:tc>
          <w:tcPr>
            <w:tcW w:w="444" w:type="pct"/>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5</w:t>
            </w:r>
          </w:p>
        </w:tc>
        <w:tc>
          <w:tcPr>
            <w:tcW w:w="1223" w:type="pct"/>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6</w:t>
            </w:r>
          </w:p>
        </w:tc>
        <w:tc>
          <w:tcPr>
            <w:tcW w:w="812" w:type="pct"/>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7</w:t>
            </w:r>
          </w:p>
        </w:tc>
        <w:tc>
          <w:tcPr>
            <w:tcW w:w="522" w:type="pct"/>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8</w:t>
            </w:r>
          </w:p>
        </w:tc>
      </w:tr>
      <w:tr w:rsidR="00BF625A" w:rsidRPr="00BF625A" w:rsidTr="00244CB7">
        <w:trPr>
          <w:trHeight w:val="262"/>
          <w:jc w:val="center"/>
        </w:trPr>
        <w:tc>
          <w:tcPr>
            <w:tcW w:w="202" w:type="pct"/>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1</w:t>
            </w:r>
          </w:p>
        </w:tc>
        <w:tc>
          <w:tcPr>
            <w:tcW w:w="505" w:type="pct"/>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13" w:type="pct"/>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79" w:type="pct"/>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44" w:type="pct"/>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23" w:type="pct"/>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12" w:type="pct"/>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22" w:type="pct"/>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BF625A" w:rsidRPr="00BF625A" w:rsidTr="00244CB7">
        <w:trPr>
          <w:trHeight w:val="262"/>
          <w:jc w:val="center"/>
        </w:trPr>
        <w:tc>
          <w:tcPr>
            <w:tcW w:w="202" w:type="pct"/>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2</w:t>
            </w:r>
          </w:p>
        </w:tc>
        <w:tc>
          <w:tcPr>
            <w:tcW w:w="505" w:type="pct"/>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13" w:type="pct"/>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79" w:type="pct"/>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44" w:type="pct"/>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23" w:type="pct"/>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12" w:type="pct"/>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22" w:type="pct"/>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BF625A" w:rsidRPr="00BF625A" w:rsidTr="00244CB7">
        <w:trPr>
          <w:trHeight w:val="262"/>
          <w:jc w:val="center"/>
        </w:trPr>
        <w:tc>
          <w:tcPr>
            <w:tcW w:w="202" w:type="pct"/>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w:t>
            </w:r>
          </w:p>
        </w:tc>
        <w:tc>
          <w:tcPr>
            <w:tcW w:w="505" w:type="pct"/>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13" w:type="pct"/>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79" w:type="pct"/>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44" w:type="pct"/>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23" w:type="pct"/>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812" w:type="pct"/>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22" w:type="pct"/>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BF625A" w:rsidRPr="00BF625A" w:rsidTr="00244CB7">
        <w:trPr>
          <w:trHeight w:val="262"/>
          <w:jc w:val="center"/>
        </w:trPr>
        <w:tc>
          <w:tcPr>
            <w:tcW w:w="4478" w:type="pct"/>
            <w:gridSpan w:val="7"/>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Итого (руб.):</w:t>
            </w:r>
          </w:p>
        </w:tc>
        <w:tc>
          <w:tcPr>
            <w:tcW w:w="522" w:type="pct"/>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BF625A" w:rsidRPr="00BF625A" w:rsidTr="00244CB7">
        <w:trPr>
          <w:trHeight w:val="262"/>
          <w:jc w:val="center"/>
        </w:trPr>
        <w:tc>
          <w:tcPr>
            <w:tcW w:w="4478" w:type="pct"/>
            <w:gridSpan w:val="7"/>
            <w:tcBorders>
              <w:top w:val="single" w:sz="6" w:space="0" w:color="auto"/>
              <w:left w:val="single" w:sz="6" w:space="0" w:color="auto"/>
              <w:bottom w:val="single" w:sz="6" w:space="0" w:color="auto"/>
              <w:right w:val="single" w:sz="6" w:space="0" w:color="auto"/>
            </w:tcBorders>
            <w:vAlign w:val="center"/>
          </w:tcPr>
          <w:p w:rsidR="00BF625A" w:rsidRPr="00BF625A" w:rsidRDefault="00BF625A" w:rsidP="00BF625A">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Итого, в процентном отношении к начальной (максимальной) цене договора (%):</w:t>
            </w:r>
          </w:p>
        </w:tc>
        <w:tc>
          <w:tcPr>
            <w:tcW w:w="522" w:type="pct"/>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bl>
    <w:p w:rsidR="00BF625A" w:rsidRPr="00BF625A" w:rsidRDefault="00BF625A" w:rsidP="00BF625A">
      <w:pPr>
        <w:spacing w:after="0" w:line="240" w:lineRule="auto"/>
        <w:jc w:val="both"/>
        <w:rPr>
          <w:rFonts w:ascii="Times New Roman" w:eastAsia="Times New Roman" w:hAnsi="Times New Roman" w:cs="Times New Roman"/>
          <w:snapToGrid w:val="0"/>
          <w:sz w:val="24"/>
          <w:szCs w:val="24"/>
          <w:lang w:eastAsia="ru-RU"/>
        </w:rPr>
      </w:pPr>
    </w:p>
    <w:p w:rsidR="00BF625A" w:rsidRPr="00BF625A" w:rsidRDefault="00BF625A" w:rsidP="00BF625A">
      <w:pPr>
        <w:spacing w:after="0" w:line="240" w:lineRule="auto"/>
        <w:ind w:firstLine="567"/>
        <w:jc w:val="both"/>
        <w:rPr>
          <w:rFonts w:ascii="Times New Roman" w:eastAsia="Times New Roman" w:hAnsi="Times New Roman" w:cs="Times New Roman"/>
          <w:snapToGrid w:val="0"/>
          <w:sz w:val="24"/>
          <w:szCs w:val="24"/>
          <w:lang w:eastAsia="ru-RU"/>
        </w:rPr>
      </w:pPr>
    </w:p>
    <w:p w:rsidR="00BF625A" w:rsidRPr="00BF625A" w:rsidRDefault="00BF625A" w:rsidP="00BF625A">
      <w:pPr>
        <w:widowControl w:val="0"/>
        <w:shd w:val="clear" w:color="auto" w:fill="FFFFFF"/>
        <w:adjustRightInd w:val="0"/>
        <w:spacing w:after="0" w:line="240" w:lineRule="auto"/>
        <w:ind w:left="708" w:firstLine="708"/>
        <w:contextualSpacing/>
        <w:jc w:val="right"/>
        <w:textAlignment w:val="baseline"/>
        <w:rPr>
          <w:rFonts w:ascii="Times New Roman" w:eastAsia="Times New Roman" w:hAnsi="Times New Roman" w:cs="Times New Roman"/>
          <w:bCs/>
          <w:snapToGrid w:val="0"/>
        </w:rPr>
      </w:pPr>
    </w:p>
    <w:tbl>
      <w:tblPr>
        <w:tblW w:w="10074" w:type="dxa"/>
        <w:tblInd w:w="108" w:type="dxa"/>
        <w:tblLook w:val="01E0" w:firstRow="1" w:lastRow="1" w:firstColumn="1" w:lastColumn="1" w:noHBand="0" w:noVBand="0"/>
      </w:tblPr>
      <w:tblGrid>
        <w:gridCol w:w="4253"/>
        <w:gridCol w:w="860"/>
        <w:gridCol w:w="4961"/>
      </w:tblGrid>
      <w:tr w:rsidR="00BF625A" w:rsidRPr="00BF625A" w:rsidTr="00244CB7">
        <w:tc>
          <w:tcPr>
            <w:tcW w:w="4253" w:type="dxa"/>
            <w:tcBorders>
              <w:bottom w:val="single" w:sz="4" w:space="0" w:color="auto"/>
            </w:tcBorders>
          </w:tcPr>
          <w:p w:rsidR="00BF625A" w:rsidRPr="00BF625A" w:rsidRDefault="00BF625A" w:rsidP="00BF625A">
            <w:pPr>
              <w:widowControl w:val="0"/>
              <w:tabs>
                <w:tab w:val="left" w:pos="1080"/>
              </w:tabs>
              <w:spacing w:after="0" w:line="276" w:lineRule="auto"/>
              <w:ind w:firstLine="540"/>
              <w:rPr>
                <w:rFonts w:ascii="Times New Roman" w:eastAsia="Calibri" w:hAnsi="Times New Roman" w:cs="Times New Roman"/>
              </w:rPr>
            </w:pPr>
          </w:p>
        </w:tc>
        <w:tc>
          <w:tcPr>
            <w:tcW w:w="860" w:type="dxa"/>
          </w:tcPr>
          <w:p w:rsidR="00BF625A" w:rsidRPr="00BF625A" w:rsidRDefault="00BF625A" w:rsidP="00BF625A">
            <w:pPr>
              <w:widowControl w:val="0"/>
              <w:tabs>
                <w:tab w:val="left" w:pos="1080"/>
              </w:tabs>
              <w:spacing w:after="0" w:line="276" w:lineRule="auto"/>
              <w:ind w:firstLine="540"/>
              <w:rPr>
                <w:rFonts w:ascii="Times New Roman" w:eastAsia="Calibri" w:hAnsi="Times New Roman" w:cs="Times New Roman"/>
              </w:rPr>
            </w:pPr>
          </w:p>
        </w:tc>
        <w:tc>
          <w:tcPr>
            <w:tcW w:w="4961" w:type="dxa"/>
            <w:tcBorders>
              <w:bottom w:val="single" w:sz="4" w:space="0" w:color="auto"/>
            </w:tcBorders>
          </w:tcPr>
          <w:p w:rsidR="00BF625A" w:rsidRPr="00BF625A" w:rsidRDefault="00BF625A" w:rsidP="00BF625A">
            <w:pPr>
              <w:widowControl w:val="0"/>
              <w:tabs>
                <w:tab w:val="left" w:pos="1080"/>
              </w:tabs>
              <w:spacing w:after="0" w:line="276" w:lineRule="auto"/>
              <w:ind w:firstLine="540"/>
              <w:rPr>
                <w:rFonts w:ascii="Times New Roman" w:eastAsia="Calibri" w:hAnsi="Times New Roman" w:cs="Times New Roman"/>
              </w:rPr>
            </w:pPr>
          </w:p>
        </w:tc>
      </w:tr>
      <w:tr w:rsidR="00BF625A" w:rsidRPr="00BF625A" w:rsidTr="00244CB7">
        <w:tc>
          <w:tcPr>
            <w:tcW w:w="4253" w:type="dxa"/>
            <w:tcBorders>
              <w:top w:val="single" w:sz="4" w:space="0" w:color="auto"/>
            </w:tcBorders>
          </w:tcPr>
          <w:p w:rsidR="00BF625A" w:rsidRPr="00BF625A" w:rsidRDefault="00BF625A" w:rsidP="00BF625A">
            <w:pPr>
              <w:widowControl w:val="0"/>
              <w:tabs>
                <w:tab w:val="left" w:pos="1080"/>
              </w:tabs>
              <w:spacing w:after="0" w:line="276" w:lineRule="auto"/>
              <w:rPr>
                <w:rFonts w:ascii="Times New Roman" w:eastAsia="Calibri" w:hAnsi="Times New Roman" w:cs="Times New Roman"/>
              </w:rPr>
            </w:pPr>
            <w:r w:rsidRPr="00BF625A">
              <w:rPr>
                <w:rFonts w:ascii="Times New Roman" w:eastAsia="Calibri" w:hAnsi="Times New Roman" w:cs="Times New Roman"/>
              </w:rPr>
              <w:t>(подпись уполномоченного представителя)</w:t>
            </w:r>
          </w:p>
        </w:tc>
        <w:tc>
          <w:tcPr>
            <w:tcW w:w="860" w:type="dxa"/>
          </w:tcPr>
          <w:p w:rsidR="00BF625A" w:rsidRPr="00BF625A" w:rsidRDefault="00BF625A" w:rsidP="00BF625A">
            <w:pPr>
              <w:widowControl w:val="0"/>
              <w:tabs>
                <w:tab w:val="left" w:pos="1080"/>
              </w:tabs>
              <w:spacing w:after="0" w:line="276" w:lineRule="auto"/>
              <w:ind w:firstLine="540"/>
              <w:rPr>
                <w:rFonts w:ascii="Times New Roman" w:eastAsia="Calibri" w:hAnsi="Times New Roman" w:cs="Times New Roman"/>
              </w:rPr>
            </w:pPr>
          </w:p>
        </w:tc>
        <w:tc>
          <w:tcPr>
            <w:tcW w:w="4961" w:type="dxa"/>
            <w:tcBorders>
              <w:top w:val="single" w:sz="4" w:space="0" w:color="auto"/>
            </w:tcBorders>
          </w:tcPr>
          <w:p w:rsidR="00BF625A" w:rsidRPr="00BF625A" w:rsidRDefault="00BF625A" w:rsidP="00BF625A">
            <w:pPr>
              <w:widowControl w:val="0"/>
              <w:tabs>
                <w:tab w:val="left" w:pos="1080"/>
              </w:tabs>
              <w:spacing w:after="0" w:line="276" w:lineRule="auto"/>
              <w:rPr>
                <w:rFonts w:ascii="Times New Roman" w:eastAsia="Calibri" w:hAnsi="Times New Roman" w:cs="Times New Roman"/>
              </w:rPr>
            </w:pPr>
            <w:r w:rsidRPr="00BF625A">
              <w:rPr>
                <w:rFonts w:ascii="Times New Roman" w:eastAsia="Calibri" w:hAnsi="Times New Roman" w:cs="Times New Roman"/>
              </w:rPr>
              <w:t>(фамилия, имя, отчество подписавшего, должность)</w:t>
            </w:r>
          </w:p>
        </w:tc>
      </w:tr>
    </w:tbl>
    <w:p w:rsidR="00BF625A" w:rsidRPr="00BF625A" w:rsidRDefault="00BF625A" w:rsidP="00BF625A">
      <w:pPr>
        <w:widowControl w:val="0"/>
        <w:tabs>
          <w:tab w:val="left" w:pos="1080"/>
        </w:tabs>
        <w:spacing w:after="0" w:line="276" w:lineRule="auto"/>
        <w:ind w:firstLine="540"/>
        <w:rPr>
          <w:rFonts w:ascii="Times New Roman" w:eastAsia="Calibri" w:hAnsi="Times New Roman" w:cs="Times New Roman"/>
        </w:rPr>
      </w:pPr>
      <w:r w:rsidRPr="00BF625A">
        <w:rPr>
          <w:rFonts w:ascii="Times New Roman" w:eastAsia="Calibri" w:hAnsi="Times New Roman" w:cs="Times New Roman"/>
        </w:rPr>
        <w:t>М.П.</w:t>
      </w:r>
    </w:p>
    <w:p w:rsidR="00BF625A" w:rsidRPr="00BF625A" w:rsidRDefault="00BF625A" w:rsidP="00BF625A">
      <w:pPr>
        <w:widowControl w:val="0"/>
        <w:tabs>
          <w:tab w:val="left" w:pos="1080"/>
        </w:tabs>
        <w:spacing w:after="0" w:line="276" w:lineRule="auto"/>
        <w:ind w:firstLine="540"/>
        <w:rPr>
          <w:rFonts w:ascii="Times New Roman" w:eastAsia="Calibri" w:hAnsi="Times New Roman" w:cs="Times New Roman"/>
        </w:rPr>
      </w:pPr>
    </w:p>
    <w:p w:rsidR="00BF625A" w:rsidRPr="00BF625A" w:rsidRDefault="00BF625A" w:rsidP="00BF625A">
      <w:pPr>
        <w:widowControl w:val="0"/>
        <w:tabs>
          <w:tab w:val="left" w:pos="851"/>
        </w:tabs>
        <w:spacing w:after="0" w:line="276" w:lineRule="auto"/>
        <w:ind w:firstLine="540"/>
        <w:rPr>
          <w:rFonts w:ascii="Times New Roman" w:eastAsia="Calibri" w:hAnsi="Times New Roman" w:cs="Times New Roman"/>
          <w:b/>
          <w:sz w:val="20"/>
          <w:szCs w:val="20"/>
        </w:rPr>
      </w:pPr>
    </w:p>
    <w:p w:rsidR="00BF625A" w:rsidRPr="00BF625A" w:rsidRDefault="00BF625A" w:rsidP="00BF625A">
      <w:pPr>
        <w:widowControl w:val="0"/>
        <w:tabs>
          <w:tab w:val="left" w:pos="851"/>
        </w:tabs>
        <w:spacing w:after="0" w:line="276" w:lineRule="auto"/>
        <w:ind w:firstLine="540"/>
        <w:rPr>
          <w:rFonts w:ascii="Times New Roman" w:eastAsia="Calibri" w:hAnsi="Times New Roman" w:cs="Times New Roman"/>
          <w:sz w:val="20"/>
          <w:szCs w:val="20"/>
        </w:rPr>
      </w:pPr>
    </w:p>
    <w:p w:rsidR="00BF625A" w:rsidRPr="00BF625A" w:rsidRDefault="00BF625A" w:rsidP="00BF625A">
      <w:pPr>
        <w:widowControl w:val="0"/>
        <w:tabs>
          <w:tab w:val="left" w:pos="851"/>
        </w:tabs>
        <w:spacing w:after="0" w:line="276" w:lineRule="auto"/>
        <w:ind w:firstLine="540"/>
        <w:rPr>
          <w:rFonts w:ascii="Times New Roman" w:eastAsia="Calibri" w:hAnsi="Times New Roman" w:cs="Times New Roman"/>
          <w:sz w:val="20"/>
          <w:szCs w:val="20"/>
        </w:rPr>
      </w:pPr>
      <w:r w:rsidRPr="00BF625A">
        <w:rPr>
          <w:rFonts w:ascii="Times New Roman" w:eastAsia="Calibri" w:hAnsi="Times New Roman" w:cs="Times New Roman"/>
          <w:sz w:val="20"/>
          <w:szCs w:val="20"/>
        </w:rPr>
        <w:t>______________________________________________________________________________________________</w:t>
      </w:r>
    </w:p>
    <w:p w:rsidR="00BF625A" w:rsidRPr="00BF625A" w:rsidRDefault="00BF625A" w:rsidP="00BF625A">
      <w:pPr>
        <w:widowControl w:val="0"/>
        <w:tabs>
          <w:tab w:val="left" w:pos="851"/>
        </w:tabs>
        <w:spacing w:after="0" w:line="276" w:lineRule="auto"/>
        <w:ind w:firstLine="540"/>
        <w:rPr>
          <w:rFonts w:ascii="Times New Roman" w:eastAsia="Calibri" w:hAnsi="Times New Roman" w:cs="Times New Roman"/>
          <w:b/>
          <w:sz w:val="20"/>
          <w:szCs w:val="20"/>
        </w:rPr>
      </w:pPr>
      <w:r w:rsidRPr="00BF625A">
        <w:rPr>
          <w:rFonts w:ascii="Times New Roman" w:eastAsia="Calibri" w:hAnsi="Times New Roman" w:cs="Times New Roman"/>
          <w:b/>
          <w:sz w:val="20"/>
          <w:szCs w:val="20"/>
        </w:rPr>
        <w:t>Инструкции по заполнению</w:t>
      </w:r>
    </w:p>
    <w:p w:rsidR="00BF625A" w:rsidRPr="00BF625A" w:rsidRDefault="00BF625A" w:rsidP="00BF625A">
      <w:pPr>
        <w:widowControl w:val="0"/>
        <w:numPr>
          <w:ilvl w:val="0"/>
          <w:numId w:val="5"/>
        </w:numPr>
        <w:tabs>
          <w:tab w:val="left" w:pos="851"/>
          <w:tab w:val="left" w:pos="1134"/>
        </w:tabs>
        <w:spacing w:after="0" w:line="240" w:lineRule="auto"/>
        <w:ind w:left="567" w:firstLine="0"/>
        <w:jc w:val="both"/>
        <w:rPr>
          <w:rFonts w:ascii="Times New Roman" w:eastAsia="Calibri" w:hAnsi="Times New Roman" w:cs="Times New Roman"/>
          <w:sz w:val="20"/>
          <w:szCs w:val="20"/>
        </w:rPr>
      </w:pPr>
      <w:r w:rsidRPr="00BF625A">
        <w:rPr>
          <w:rFonts w:ascii="Times New Roman" w:eastAsia="Calibri" w:hAnsi="Times New Roman" w:cs="Times New Roman"/>
          <w:sz w:val="20"/>
          <w:szCs w:val="20"/>
        </w:rPr>
        <w:t>Данные инструкции не следует воспроизводить в документах, подготовленных Участником закупки.</w:t>
      </w:r>
    </w:p>
    <w:p w:rsidR="00BF625A" w:rsidRPr="00BF625A" w:rsidRDefault="00BF625A" w:rsidP="00BF625A">
      <w:pPr>
        <w:widowControl w:val="0"/>
        <w:numPr>
          <w:ilvl w:val="0"/>
          <w:numId w:val="5"/>
        </w:numPr>
        <w:tabs>
          <w:tab w:val="left" w:pos="851"/>
          <w:tab w:val="left" w:pos="1134"/>
        </w:tabs>
        <w:spacing w:after="0" w:line="240" w:lineRule="auto"/>
        <w:ind w:left="567" w:firstLine="0"/>
        <w:jc w:val="both"/>
        <w:rPr>
          <w:rFonts w:ascii="Times New Roman" w:eastAsia="Calibri" w:hAnsi="Times New Roman" w:cs="Times New Roman"/>
          <w:sz w:val="20"/>
          <w:szCs w:val="20"/>
        </w:rPr>
      </w:pPr>
      <w:r w:rsidRPr="00BF625A">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данная справка.</w:t>
      </w:r>
    </w:p>
    <w:p w:rsidR="00BF625A" w:rsidRPr="00BF625A" w:rsidRDefault="00BF625A" w:rsidP="00BF625A">
      <w:pPr>
        <w:widowControl w:val="0"/>
        <w:numPr>
          <w:ilvl w:val="0"/>
          <w:numId w:val="5"/>
        </w:numPr>
        <w:tabs>
          <w:tab w:val="left" w:pos="851"/>
          <w:tab w:val="left" w:pos="1134"/>
        </w:tabs>
        <w:spacing w:after="0" w:line="240" w:lineRule="auto"/>
        <w:ind w:left="567" w:firstLine="0"/>
        <w:jc w:val="both"/>
        <w:rPr>
          <w:rFonts w:ascii="Times New Roman" w:eastAsia="Calibri" w:hAnsi="Times New Roman" w:cs="Times New Roman"/>
          <w:sz w:val="20"/>
          <w:szCs w:val="20"/>
        </w:rPr>
      </w:pPr>
      <w:r w:rsidRPr="00BF625A">
        <w:rPr>
          <w:rFonts w:ascii="Times New Roman" w:eastAsia="Calibri" w:hAnsi="Times New Roman" w:cs="Times New Roman"/>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F625A" w:rsidRPr="00BF625A" w:rsidRDefault="00BF625A" w:rsidP="00BF625A">
      <w:pPr>
        <w:widowControl w:val="0"/>
        <w:numPr>
          <w:ilvl w:val="0"/>
          <w:numId w:val="5"/>
        </w:numPr>
        <w:tabs>
          <w:tab w:val="left" w:pos="851"/>
          <w:tab w:val="left" w:pos="1134"/>
        </w:tabs>
        <w:spacing w:after="0" w:line="240" w:lineRule="auto"/>
        <w:ind w:left="567" w:firstLine="0"/>
        <w:jc w:val="both"/>
        <w:rPr>
          <w:rFonts w:ascii="Times New Roman" w:eastAsia="Calibri" w:hAnsi="Times New Roman" w:cs="Times New Roman"/>
          <w:sz w:val="20"/>
          <w:szCs w:val="20"/>
        </w:rPr>
      </w:pPr>
      <w:r w:rsidRPr="00BF625A">
        <w:rPr>
          <w:rFonts w:ascii="Times New Roman" w:eastAsia="Calibri" w:hAnsi="Times New Roman" w:cs="Times New Roman"/>
          <w:sz w:val="20"/>
          <w:szCs w:val="20"/>
        </w:rPr>
        <w:t>В этой форме Участник закупки указывает перечень и годовые объемы выполнения договоров, сопоставимых с предметом закупки.</w:t>
      </w:r>
    </w:p>
    <w:p w:rsidR="00BF625A" w:rsidRPr="00BF625A" w:rsidRDefault="00BF625A" w:rsidP="00BF625A">
      <w:pPr>
        <w:widowControl w:val="0"/>
        <w:numPr>
          <w:ilvl w:val="0"/>
          <w:numId w:val="5"/>
        </w:numPr>
        <w:tabs>
          <w:tab w:val="left" w:pos="851"/>
          <w:tab w:val="left" w:pos="1134"/>
        </w:tabs>
        <w:spacing w:after="0" w:line="240" w:lineRule="auto"/>
        <w:ind w:left="567" w:firstLine="0"/>
        <w:jc w:val="both"/>
        <w:rPr>
          <w:rFonts w:ascii="Times New Roman" w:eastAsia="Calibri" w:hAnsi="Times New Roman" w:cs="Times New Roman"/>
          <w:sz w:val="20"/>
          <w:szCs w:val="20"/>
        </w:rPr>
      </w:pPr>
      <w:r w:rsidRPr="00BF625A">
        <w:rPr>
          <w:rFonts w:ascii="Times New Roman" w:eastAsia="Calibri" w:hAnsi="Times New Roman" w:cs="Times New Roman"/>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2454A2" w:rsidRDefault="00BF625A" w:rsidP="00BF625A">
      <w:pPr>
        <w:widowControl w:val="0"/>
        <w:tabs>
          <w:tab w:val="left" w:pos="851"/>
          <w:tab w:val="left" w:pos="1134"/>
        </w:tabs>
        <w:spacing w:after="0" w:line="240" w:lineRule="auto"/>
        <w:ind w:left="567"/>
        <w:jc w:val="right"/>
        <w:rPr>
          <w:rFonts w:ascii="Times New Roman" w:eastAsia="Calibri" w:hAnsi="Times New Roman" w:cs="Times New Roman"/>
          <w:sz w:val="20"/>
          <w:szCs w:val="20"/>
        </w:rPr>
      </w:pPr>
      <w:r w:rsidRPr="00BF625A">
        <w:rPr>
          <w:rFonts w:ascii="Times New Roman" w:eastAsia="Calibri" w:hAnsi="Times New Roman" w:cs="Times New Roman"/>
          <w:sz w:val="20"/>
          <w:szCs w:val="20"/>
        </w:rPr>
        <w:br w:type="page"/>
      </w:r>
    </w:p>
    <w:p w:rsidR="002454A2" w:rsidRPr="00244CB7" w:rsidRDefault="002454A2" w:rsidP="002454A2">
      <w:pPr>
        <w:widowControl w:val="0"/>
        <w:spacing w:after="0" w:line="240" w:lineRule="auto"/>
        <w:jc w:val="right"/>
        <w:rPr>
          <w:rFonts w:ascii="Times New Roman" w:eastAsia="Times New Roman" w:hAnsi="Times New Roman" w:cs="Times New Roman"/>
          <w:sz w:val="16"/>
          <w:szCs w:val="16"/>
          <w:lang w:eastAsia="ru-RU"/>
        </w:rPr>
      </w:pPr>
      <w:r w:rsidRPr="00244CB7">
        <w:rPr>
          <w:rFonts w:ascii="Times New Roman" w:eastAsia="Times New Roman" w:hAnsi="Times New Roman" w:cs="Times New Roman"/>
          <w:sz w:val="16"/>
          <w:szCs w:val="16"/>
          <w:lang w:eastAsia="ru-RU"/>
        </w:rPr>
        <w:lastRenderedPageBreak/>
        <w:t>Приложение № 3 к документации о</w:t>
      </w:r>
    </w:p>
    <w:p w:rsidR="002454A2" w:rsidRPr="00244CB7" w:rsidRDefault="002454A2" w:rsidP="002454A2">
      <w:pPr>
        <w:widowControl w:val="0"/>
        <w:spacing w:after="0" w:line="240" w:lineRule="auto"/>
        <w:jc w:val="right"/>
        <w:rPr>
          <w:rFonts w:ascii="Times New Roman" w:eastAsia="Times New Roman" w:hAnsi="Times New Roman" w:cs="Times New Roman"/>
          <w:sz w:val="16"/>
          <w:szCs w:val="16"/>
          <w:lang w:eastAsia="ru-RU"/>
        </w:rPr>
      </w:pPr>
      <w:r w:rsidRPr="00244CB7">
        <w:rPr>
          <w:rFonts w:ascii="Times New Roman" w:eastAsia="Times New Roman" w:hAnsi="Times New Roman" w:cs="Times New Roman"/>
          <w:sz w:val="16"/>
          <w:szCs w:val="16"/>
          <w:lang w:eastAsia="ru-RU"/>
        </w:rPr>
        <w:t>проведении конкурентных переговоров</w:t>
      </w:r>
    </w:p>
    <w:p w:rsidR="002454A2" w:rsidRDefault="002454A2" w:rsidP="00BF625A">
      <w:pPr>
        <w:widowControl w:val="0"/>
        <w:tabs>
          <w:tab w:val="left" w:pos="851"/>
          <w:tab w:val="left" w:pos="1134"/>
        </w:tabs>
        <w:spacing w:after="0" w:line="240" w:lineRule="auto"/>
        <w:ind w:left="567"/>
        <w:jc w:val="right"/>
        <w:rPr>
          <w:rFonts w:ascii="Times New Roman" w:eastAsia="Calibri" w:hAnsi="Times New Roman" w:cs="Times New Roman"/>
          <w:sz w:val="20"/>
          <w:szCs w:val="20"/>
        </w:rPr>
      </w:pPr>
    </w:p>
    <w:p w:rsidR="00BF625A" w:rsidRPr="00BF625A" w:rsidRDefault="00BF625A" w:rsidP="00BF625A">
      <w:pPr>
        <w:widowControl w:val="0"/>
        <w:tabs>
          <w:tab w:val="left" w:pos="851"/>
          <w:tab w:val="left" w:pos="1134"/>
        </w:tabs>
        <w:spacing w:after="0" w:line="240" w:lineRule="auto"/>
        <w:ind w:left="567"/>
        <w:jc w:val="right"/>
        <w:rPr>
          <w:rFonts w:ascii="Times New Roman" w:eastAsia="Times New Roman" w:hAnsi="Times New Roman" w:cs="Times New Roman"/>
          <w:b/>
          <w:snapToGrid w:val="0"/>
          <w:sz w:val="24"/>
          <w:szCs w:val="24"/>
          <w:lang w:eastAsia="ru-RU"/>
        </w:rPr>
      </w:pPr>
      <w:r w:rsidRPr="00BF625A">
        <w:rPr>
          <w:rFonts w:ascii="Times New Roman" w:eastAsia="Times New Roman" w:hAnsi="Times New Roman" w:cs="Times New Roman"/>
          <w:snapToGrid w:val="0"/>
          <w:sz w:val="20"/>
          <w:szCs w:val="20"/>
          <w:lang w:eastAsia="ru-RU"/>
        </w:rPr>
        <w:t>Форма № 4</w:t>
      </w:r>
      <w:r w:rsidRPr="00BF625A">
        <w:rPr>
          <w:rFonts w:ascii="Times New Roman" w:eastAsia="Times New Roman" w:hAnsi="Times New Roman" w:cs="Times New Roman"/>
          <w:snapToGrid w:val="0"/>
          <w:sz w:val="20"/>
          <w:szCs w:val="20"/>
          <w:lang w:eastAsia="ru-RU"/>
        </w:rPr>
        <w:br/>
      </w:r>
    </w:p>
    <w:p w:rsidR="00BF625A" w:rsidRPr="00BF625A" w:rsidRDefault="00BF625A" w:rsidP="00BF625A">
      <w:pPr>
        <w:widowControl w:val="0"/>
        <w:shd w:val="clear" w:color="auto" w:fill="FFFFFF"/>
        <w:adjustRightInd w:val="0"/>
        <w:spacing w:after="0" w:line="240" w:lineRule="auto"/>
        <w:ind w:left="708" w:firstLine="708"/>
        <w:contextualSpacing/>
        <w:jc w:val="right"/>
        <w:textAlignment w:val="baseline"/>
        <w:rPr>
          <w:rFonts w:ascii="Times New Roman" w:eastAsia="Times New Roman" w:hAnsi="Times New Roman" w:cs="Times New Roman"/>
          <w:b/>
          <w:snapToGrid w:val="0"/>
          <w:sz w:val="24"/>
          <w:szCs w:val="24"/>
          <w:lang w:eastAsia="ru-RU"/>
        </w:rPr>
      </w:pPr>
    </w:p>
    <w:p w:rsidR="00BF625A" w:rsidRPr="00BF625A" w:rsidRDefault="00BF625A" w:rsidP="00BF625A">
      <w:pPr>
        <w:widowControl w:val="0"/>
        <w:shd w:val="clear" w:color="auto" w:fill="FFFFFF"/>
        <w:adjustRightInd w:val="0"/>
        <w:spacing w:after="0" w:line="240" w:lineRule="auto"/>
        <w:ind w:left="708" w:firstLine="708"/>
        <w:contextualSpacing/>
        <w:jc w:val="center"/>
        <w:textAlignment w:val="baseline"/>
        <w:rPr>
          <w:rFonts w:ascii="Times New Roman" w:eastAsia="Times New Roman" w:hAnsi="Times New Roman" w:cs="Times New Roman"/>
          <w:b/>
          <w:snapToGrid w:val="0"/>
          <w:sz w:val="20"/>
          <w:szCs w:val="20"/>
          <w:lang w:eastAsia="ru-RU"/>
        </w:rPr>
      </w:pPr>
      <w:r w:rsidRPr="00BF625A">
        <w:rPr>
          <w:rFonts w:ascii="Times New Roman" w:eastAsia="Times New Roman" w:hAnsi="Times New Roman" w:cs="Times New Roman"/>
          <w:b/>
          <w:snapToGrid w:val="0"/>
          <w:sz w:val="20"/>
          <w:szCs w:val="20"/>
          <w:lang w:eastAsia="ru-RU"/>
        </w:rPr>
        <w:t xml:space="preserve">Предложение об объекте закупки </w:t>
      </w:r>
    </w:p>
    <w:p w:rsidR="00BF625A" w:rsidRPr="00BF625A" w:rsidRDefault="00BF625A" w:rsidP="00BF625A">
      <w:pPr>
        <w:spacing w:after="0" w:line="240" w:lineRule="auto"/>
        <w:ind w:firstLine="567"/>
        <w:jc w:val="both"/>
        <w:rPr>
          <w:rFonts w:ascii="Times New Roman" w:eastAsia="Times New Roman" w:hAnsi="Times New Roman" w:cs="Times New Roman"/>
          <w:snapToGrid w:val="0"/>
          <w:sz w:val="24"/>
          <w:szCs w:val="24"/>
          <w:lang w:eastAsia="ru-RU"/>
        </w:rPr>
      </w:pPr>
    </w:p>
    <w:p w:rsidR="00BF625A" w:rsidRPr="00BF625A" w:rsidRDefault="00BF625A" w:rsidP="00BF625A">
      <w:pPr>
        <w:autoSpaceDE w:val="0"/>
        <w:spacing w:after="0" w:line="240" w:lineRule="auto"/>
        <w:ind w:firstLine="1134"/>
        <w:jc w:val="center"/>
        <w:rPr>
          <w:rFonts w:ascii="Times New Roman" w:eastAsia="Times New Roman" w:hAnsi="Times New Roman" w:cs="Times New Roman"/>
          <w:snapToGrid w:val="0"/>
          <w:sz w:val="24"/>
          <w:szCs w:val="24"/>
          <w:lang w:eastAsia="ru-RU"/>
        </w:rPr>
      </w:pPr>
    </w:p>
    <w:tbl>
      <w:tblPr>
        <w:tblW w:w="8506" w:type="dxa"/>
        <w:jc w:val="center"/>
        <w:tblLayout w:type="fixed"/>
        <w:tblCellMar>
          <w:left w:w="70" w:type="dxa"/>
          <w:right w:w="70" w:type="dxa"/>
        </w:tblCellMar>
        <w:tblLook w:val="0000" w:firstRow="0" w:lastRow="0" w:firstColumn="0" w:lastColumn="0" w:noHBand="0" w:noVBand="0"/>
      </w:tblPr>
      <w:tblGrid>
        <w:gridCol w:w="504"/>
        <w:gridCol w:w="3182"/>
        <w:gridCol w:w="4820"/>
      </w:tblGrid>
      <w:tr w:rsidR="00BF625A" w:rsidRPr="00BF625A" w:rsidTr="00244CB7">
        <w:trPr>
          <w:cantSplit/>
          <w:trHeight w:val="442"/>
          <w:jc w:val="center"/>
        </w:trPr>
        <w:tc>
          <w:tcPr>
            <w:tcW w:w="504" w:type="dxa"/>
            <w:tcBorders>
              <w:top w:val="single" w:sz="6" w:space="0" w:color="000000"/>
              <w:left w:val="single" w:sz="6" w:space="0" w:color="000000"/>
              <w:bottom w:val="single" w:sz="6" w:space="0" w:color="000000"/>
            </w:tcBorders>
            <w:shd w:val="clear" w:color="auto" w:fill="auto"/>
          </w:tcPr>
          <w:p w:rsidR="00BF625A" w:rsidRPr="00BF625A" w:rsidRDefault="00BF625A" w:rsidP="00BF625A">
            <w:pPr>
              <w:autoSpaceDE w:val="0"/>
              <w:spacing w:after="0" w:line="240" w:lineRule="auto"/>
              <w:ind w:firstLine="8"/>
              <w:jc w:val="center"/>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 п/п</w:t>
            </w:r>
          </w:p>
        </w:tc>
        <w:tc>
          <w:tcPr>
            <w:tcW w:w="3182" w:type="dxa"/>
            <w:tcBorders>
              <w:top w:val="single" w:sz="6" w:space="0" w:color="000000"/>
              <w:left w:val="single" w:sz="6" w:space="0" w:color="000000"/>
              <w:bottom w:val="single" w:sz="6" w:space="0" w:color="000000"/>
            </w:tcBorders>
            <w:shd w:val="clear" w:color="auto" w:fill="auto"/>
          </w:tcPr>
          <w:p w:rsidR="00BF625A" w:rsidRPr="00BF625A" w:rsidRDefault="00BF625A" w:rsidP="00BF625A">
            <w:pPr>
              <w:autoSpaceDE w:val="0"/>
              <w:spacing w:after="0" w:line="240" w:lineRule="auto"/>
              <w:jc w:val="center"/>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Техническое задание</w:t>
            </w:r>
          </w:p>
        </w:tc>
        <w:tc>
          <w:tcPr>
            <w:tcW w:w="4820" w:type="dxa"/>
            <w:tcBorders>
              <w:top w:val="single" w:sz="6" w:space="0" w:color="000000"/>
              <w:left w:val="single" w:sz="6" w:space="0" w:color="000000"/>
              <w:bottom w:val="single" w:sz="6" w:space="0" w:color="000000"/>
              <w:right w:val="single" w:sz="6" w:space="0" w:color="000000"/>
            </w:tcBorders>
            <w:shd w:val="clear" w:color="auto" w:fill="auto"/>
          </w:tcPr>
          <w:p w:rsidR="00BF625A" w:rsidRPr="00BF625A" w:rsidRDefault="00BF625A" w:rsidP="00BF625A">
            <w:pPr>
              <w:autoSpaceDE w:val="0"/>
              <w:spacing w:after="0" w:line="240" w:lineRule="auto"/>
              <w:ind w:firstLine="8"/>
              <w:jc w:val="center"/>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Предложение участника</w:t>
            </w:r>
          </w:p>
        </w:tc>
      </w:tr>
      <w:tr w:rsidR="00BF625A" w:rsidRPr="00BF625A" w:rsidTr="00244CB7">
        <w:trPr>
          <w:cantSplit/>
          <w:trHeight w:val="240"/>
          <w:jc w:val="center"/>
        </w:trPr>
        <w:tc>
          <w:tcPr>
            <w:tcW w:w="504" w:type="dxa"/>
            <w:tcBorders>
              <w:top w:val="single" w:sz="6" w:space="0" w:color="000000"/>
              <w:left w:val="single" w:sz="6" w:space="0" w:color="000000"/>
              <w:bottom w:val="single" w:sz="6" w:space="0" w:color="000000"/>
            </w:tcBorders>
            <w:shd w:val="clear" w:color="auto" w:fill="auto"/>
            <w:vAlign w:val="center"/>
          </w:tcPr>
          <w:p w:rsidR="00BF625A" w:rsidRPr="00BF625A" w:rsidRDefault="00BF625A" w:rsidP="00BF625A">
            <w:pPr>
              <w:autoSpaceDE w:val="0"/>
              <w:spacing w:after="0" w:line="240" w:lineRule="auto"/>
              <w:ind w:firstLine="8"/>
              <w:jc w:val="center"/>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1</w:t>
            </w:r>
          </w:p>
        </w:tc>
        <w:tc>
          <w:tcPr>
            <w:tcW w:w="3182" w:type="dxa"/>
            <w:tcBorders>
              <w:top w:val="single" w:sz="6" w:space="0" w:color="000000"/>
              <w:left w:val="single" w:sz="6" w:space="0" w:color="000000"/>
              <w:bottom w:val="single" w:sz="6" w:space="0" w:color="000000"/>
            </w:tcBorders>
            <w:shd w:val="clear" w:color="auto" w:fill="auto"/>
            <w:vAlign w:val="center"/>
          </w:tcPr>
          <w:p w:rsidR="00BF625A" w:rsidRPr="00BF625A" w:rsidRDefault="00BF625A" w:rsidP="00BF625A">
            <w:pPr>
              <w:autoSpaceDE w:val="0"/>
              <w:spacing w:after="0" w:line="240" w:lineRule="auto"/>
              <w:jc w:val="center"/>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2</w:t>
            </w:r>
          </w:p>
        </w:tc>
        <w:tc>
          <w:tcPr>
            <w:tcW w:w="4820" w:type="dxa"/>
            <w:tcBorders>
              <w:top w:val="single" w:sz="6" w:space="0" w:color="000000"/>
              <w:left w:val="single" w:sz="6" w:space="0" w:color="000000"/>
              <w:bottom w:val="single" w:sz="6" w:space="0" w:color="000000"/>
              <w:right w:val="single" w:sz="6" w:space="0" w:color="000000"/>
            </w:tcBorders>
            <w:shd w:val="clear" w:color="auto" w:fill="auto"/>
            <w:vAlign w:val="center"/>
          </w:tcPr>
          <w:p w:rsidR="00BF625A" w:rsidRPr="00BF625A" w:rsidRDefault="00BF625A" w:rsidP="00BF625A">
            <w:pPr>
              <w:autoSpaceDE w:val="0"/>
              <w:spacing w:after="0" w:line="240" w:lineRule="auto"/>
              <w:jc w:val="center"/>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3</w:t>
            </w:r>
          </w:p>
        </w:tc>
      </w:tr>
      <w:tr w:rsidR="00BF625A" w:rsidRPr="00BF625A" w:rsidTr="00244CB7">
        <w:trPr>
          <w:cantSplit/>
          <w:trHeight w:val="240"/>
          <w:jc w:val="center"/>
        </w:trPr>
        <w:tc>
          <w:tcPr>
            <w:tcW w:w="504" w:type="dxa"/>
            <w:tcBorders>
              <w:top w:val="single" w:sz="6" w:space="0" w:color="000000"/>
              <w:left w:val="single" w:sz="6" w:space="0" w:color="000000"/>
              <w:bottom w:val="single" w:sz="6" w:space="0" w:color="000000"/>
            </w:tcBorders>
            <w:shd w:val="clear" w:color="auto" w:fill="auto"/>
          </w:tcPr>
          <w:p w:rsidR="00BF625A" w:rsidRPr="00BF625A" w:rsidRDefault="00BF625A" w:rsidP="00BF625A">
            <w:pPr>
              <w:autoSpaceDE w:val="0"/>
              <w:spacing w:after="0" w:line="240" w:lineRule="auto"/>
              <w:jc w:val="center"/>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1.</w:t>
            </w:r>
          </w:p>
        </w:tc>
        <w:tc>
          <w:tcPr>
            <w:tcW w:w="3182" w:type="dxa"/>
            <w:tcBorders>
              <w:top w:val="single" w:sz="6" w:space="0" w:color="000000"/>
              <w:left w:val="single" w:sz="6" w:space="0" w:color="000000"/>
              <w:bottom w:val="single" w:sz="6" w:space="0" w:color="000000"/>
            </w:tcBorders>
            <w:shd w:val="clear" w:color="auto" w:fill="auto"/>
          </w:tcPr>
          <w:p w:rsidR="00BF625A" w:rsidRPr="00BF625A" w:rsidRDefault="00BF625A" w:rsidP="00BF625A">
            <w:pPr>
              <w:autoSpaceDE w:val="0"/>
              <w:snapToGrid w:val="0"/>
              <w:spacing w:after="0" w:line="240" w:lineRule="auto"/>
              <w:rPr>
                <w:rFonts w:ascii="Times New Roman" w:eastAsia="Times New Roman" w:hAnsi="Times New Roman" w:cs="Times New Roman"/>
                <w:lang w:eastAsia="ru-RU"/>
              </w:rPr>
            </w:pPr>
          </w:p>
        </w:tc>
        <w:tc>
          <w:tcPr>
            <w:tcW w:w="4820" w:type="dxa"/>
            <w:tcBorders>
              <w:top w:val="single" w:sz="6" w:space="0" w:color="000000"/>
              <w:left w:val="single" w:sz="6" w:space="0" w:color="000000"/>
              <w:bottom w:val="single" w:sz="6" w:space="0" w:color="000000"/>
              <w:right w:val="single" w:sz="6" w:space="0" w:color="000000"/>
            </w:tcBorders>
            <w:shd w:val="clear" w:color="auto" w:fill="auto"/>
          </w:tcPr>
          <w:p w:rsidR="00BF625A" w:rsidRPr="00BF625A" w:rsidRDefault="00BF625A" w:rsidP="00BF625A">
            <w:pPr>
              <w:autoSpaceDE w:val="0"/>
              <w:snapToGrid w:val="0"/>
              <w:spacing w:after="0" w:line="240" w:lineRule="auto"/>
              <w:rPr>
                <w:rFonts w:ascii="Times New Roman" w:eastAsia="Times New Roman" w:hAnsi="Times New Roman" w:cs="Times New Roman"/>
                <w:lang w:eastAsia="ru-RU"/>
              </w:rPr>
            </w:pPr>
          </w:p>
        </w:tc>
      </w:tr>
      <w:tr w:rsidR="00BF625A" w:rsidRPr="00BF625A" w:rsidTr="00244CB7">
        <w:trPr>
          <w:cantSplit/>
          <w:trHeight w:val="240"/>
          <w:jc w:val="center"/>
        </w:trPr>
        <w:tc>
          <w:tcPr>
            <w:tcW w:w="504" w:type="dxa"/>
            <w:tcBorders>
              <w:top w:val="single" w:sz="6" w:space="0" w:color="000000"/>
              <w:left w:val="single" w:sz="6" w:space="0" w:color="000000"/>
              <w:bottom w:val="single" w:sz="6" w:space="0" w:color="000000"/>
            </w:tcBorders>
            <w:shd w:val="clear" w:color="auto" w:fill="auto"/>
          </w:tcPr>
          <w:p w:rsidR="00BF625A" w:rsidRPr="00BF625A" w:rsidRDefault="00BF625A" w:rsidP="00BF625A">
            <w:pPr>
              <w:autoSpaceDE w:val="0"/>
              <w:spacing w:after="0" w:line="240" w:lineRule="auto"/>
              <w:jc w:val="center"/>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2.</w:t>
            </w:r>
          </w:p>
        </w:tc>
        <w:tc>
          <w:tcPr>
            <w:tcW w:w="3182" w:type="dxa"/>
            <w:tcBorders>
              <w:top w:val="single" w:sz="6" w:space="0" w:color="000000"/>
              <w:left w:val="single" w:sz="6" w:space="0" w:color="000000"/>
              <w:bottom w:val="single" w:sz="6" w:space="0" w:color="000000"/>
            </w:tcBorders>
            <w:shd w:val="clear" w:color="auto" w:fill="auto"/>
          </w:tcPr>
          <w:p w:rsidR="00BF625A" w:rsidRPr="00BF625A" w:rsidRDefault="00BF625A" w:rsidP="00BF625A">
            <w:pPr>
              <w:autoSpaceDE w:val="0"/>
              <w:snapToGrid w:val="0"/>
              <w:spacing w:after="0" w:line="240" w:lineRule="auto"/>
              <w:ind w:firstLine="1134"/>
              <w:rPr>
                <w:rFonts w:ascii="Times New Roman" w:eastAsia="Times New Roman" w:hAnsi="Times New Roman" w:cs="Times New Roman"/>
                <w:lang w:eastAsia="ru-RU"/>
              </w:rPr>
            </w:pPr>
          </w:p>
        </w:tc>
        <w:tc>
          <w:tcPr>
            <w:tcW w:w="4820" w:type="dxa"/>
            <w:tcBorders>
              <w:top w:val="single" w:sz="6" w:space="0" w:color="000000"/>
              <w:left w:val="single" w:sz="6" w:space="0" w:color="000000"/>
              <w:bottom w:val="single" w:sz="6" w:space="0" w:color="000000"/>
              <w:right w:val="single" w:sz="6" w:space="0" w:color="000000"/>
            </w:tcBorders>
            <w:shd w:val="clear" w:color="auto" w:fill="auto"/>
          </w:tcPr>
          <w:p w:rsidR="00BF625A" w:rsidRPr="00BF625A" w:rsidRDefault="00BF625A" w:rsidP="00BF625A">
            <w:pPr>
              <w:autoSpaceDE w:val="0"/>
              <w:snapToGrid w:val="0"/>
              <w:spacing w:after="0" w:line="240" w:lineRule="auto"/>
              <w:ind w:firstLine="1134"/>
              <w:rPr>
                <w:rFonts w:ascii="Times New Roman" w:eastAsia="Times New Roman" w:hAnsi="Times New Roman" w:cs="Times New Roman"/>
                <w:lang w:eastAsia="ru-RU"/>
              </w:rPr>
            </w:pPr>
          </w:p>
        </w:tc>
      </w:tr>
      <w:tr w:rsidR="00BF625A" w:rsidRPr="00BF625A" w:rsidTr="00244CB7">
        <w:trPr>
          <w:cantSplit/>
          <w:trHeight w:val="240"/>
          <w:jc w:val="center"/>
        </w:trPr>
        <w:tc>
          <w:tcPr>
            <w:tcW w:w="504" w:type="dxa"/>
            <w:tcBorders>
              <w:top w:val="single" w:sz="6" w:space="0" w:color="000000"/>
              <w:left w:val="single" w:sz="6" w:space="0" w:color="000000"/>
              <w:bottom w:val="single" w:sz="6" w:space="0" w:color="000000"/>
            </w:tcBorders>
            <w:shd w:val="clear" w:color="auto" w:fill="auto"/>
          </w:tcPr>
          <w:p w:rsidR="00BF625A" w:rsidRPr="00BF625A" w:rsidRDefault="00BF625A" w:rsidP="00BF625A">
            <w:pPr>
              <w:autoSpaceDE w:val="0"/>
              <w:spacing w:after="0" w:line="240" w:lineRule="auto"/>
              <w:jc w:val="center"/>
              <w:rPr>
                <w:rFonts w:ascii="Times New Roman" w:eastAsia="Times New Roman" w:hAnsi="Times New Roman" w:cs="Times New Roman"/>
                <w:lang w:eastAsia="ru-RU"/>
              </w:rPr>
            </w:pPr>
            <w:r w:rsidRPr="00BF625A">
              <w:rPr>
                <w:rFonts w:ascii="Times New Roman" w:eastAsia="Times New Roman" w:hAnsi="Times New Roman" w:cs="Times New Roman"/>
                <w:lang w:eastAsia="ru-RU"/>
              </w:rPr>
              <w:t>3.</w:t>
            </w:r>
          </w:p>
        </w:tc>
        <w:tc>
          <w:tcPr>
            <w:tcW w:w="3182" w:type="dxa"/>
            <w:tcBorders>
              <w:top w:val="single" w:sz="6" w:space="0" w:color="000000"/>
              <w:left w:val="single" w:sz="6" w:space="0" w:color="000000"/>
              <w:bottom w:val="single" w:sz="6" w:space="0" w:color="000000"/>
            </w:tcBorders>
            <w:shd w:val="clear" w:color="auto" w:fill="auto"/>
          </w:tcPr>
          <w:p w:rsidR="00BF625A" w:rsidRPr="00BF625A" w:rsidRDefault="00BF625A" w:rsidP="00BF625A">
            <w:pPr>
              <w:autoSpaceDE w:val="0"/>
              <w:snapToGrid w:val="0"/>
              <w:spacing w:after="0" w:line="240" w:lineRule="auto"/>
              <w:ind w:firstLine="1134"/>
              <w:rPr>
                <w:rFonts w:ascii="Times New Roman" w:eastAsia="Times New Roman" w:hAnsi="Times New Roman" w:cs="Times New Roman"/>
                <w:lang w:eastAsia="ru-RU"/>
              </w:rPr>
            </w:pPr>
          </w:p>
        </w:tc>
        <w:tc>
          <w:tcPr>
            <w:tcW w:w="4820" w:type="dxa"/>
            <w:tcBorders>
              <w:top w:val="single" w:sz="6" w:space="0" w:color="000000"/>
              <w:left w:val="single" w:sz="6" w:space="0" w:color="000000"/>
              <w:bottom w:val="single" w:sz="6" w:space="0" w:color="000000"/>
              <w:right w:val="single" w:sz="6" w:space="0" w:color="000000"/>
            </w:tcBorders>
            <w:shd w:val="clear" w:color="auto" w:fill="auto"/>
          </w:tcPr>
          <w:p w:rsidR="00BF625A" w:rsidRPr="00BF625A" w:rsidRDefault="00BF625A" w:rsidP="00BF625A">
            <w:pPr>
              <w:autoSpaceDE w:val="0"/>
              <w:snapToGrid w:val="0"/>
              <w:spacing w:after="0" w:line="240" w:lineRule="auto"/>
              <w:ind w:firstLine="1134"/>
              <w:rPr>
                <w:rFonts w:ascii="Times New Roman" w:eastAsia="Times New Roman" w:hAnsi="Times New Roman" w:cs="Times New Roman"/>
                <w:lang w:eastAsia="ru-RU"/>
              </w:rPr>
            </w:pPr>
          </w:p>
        </w:tc>
      </w:tr>
    </w:tbl>
    <w:p w:rsidR="00BF625A" w:rsidRPr="00BF625A" w:rsidRDefault="00BF625A" w:rsidP="00BF625A">
      <w:pPr>
        <w:rPr>
          <w:rFonts w:ascii="Times New Roman" w:eastAsia="Times New Roman" w:hAnsi="Times New Roman" w:cs="Times New Roman"/>
          <w:snapToGrid w:val="0"/>
          <w:sz w:val="24"/>
          <w:szCs w:val="24"/>
          <w:lang w:eastAsia="ru-RU"/>
        </w:rPr>
      </w:pPr>
    </w:p>
    <w:p w:rsidR="00BF625A" w:rsidRPr="00BF625A" w:rsidRDefault="00BF625A" w:rsidP="00BF625A">
      <w:pPr>
        <w:tabs>
          <w:tab w:val="left" w:pos="851"/>
          <w:tab w:val="num" w:pos="1134"/>
        </w:tabs>
        <w:spacing w:after="0" w:line="240" w:lineRule="auto"/>
        <w:jc w:val="both"/>
        <w:rPr>
          <w:rFonts w:ascii="Times New Roman" w:eastAsia="Times New Roman" w:hAnsi="Times New Roman" w:cs="Times New Roman"/>
          <w:b/>
          <w:sz w:val="20"/>
          <w:szCs w:val="20"/>
          <w:lang w:eastAsia="ru-RU"/>
        </w:rPr>
      </w:pPr>
    </w:p>
    <w:p w:rsidR="00BF625A" w:rsidRPr="00BF625A" w:rsidRDefault="00BF625A" w:rsidP="00BF625A">
      <w:pPr>
        <w:tabs>
          <w:tab w:val="left" w:pos="851"/>
          <w:tab w:val="num" w:pos="1134"/>
        </w:tabs>
        <w:spacing w:after="0" w:line="240" w:lineRule="auto"/>
        <w:jc w:val="both"/>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_____________________________________________________________________________________________</w:t>
      </w:r>
    </w:p>
    <w:p w:rsidR="00BF625A" w:rsidRPr="00BF625A" w:rsidRDefault="00BF625A" w:rsidP="00BF625A">
      <w:pPr>
        <w:tabs>
          <w:tab w:val="left" w:pos="851"/>
          <w:tab w:val="num" w:pos="1134"/>
        </w:tabs>
        <w:spacing w:after="0" w:line="240" w:lineRule="auto"/>
        <w:jc w:val="both"/>
        <w:rPr>
          <w:rFonts w:ascii="Times New Roman" w:eastAsia="Times New Roman" w:hAnsi="Times New Roman" w:cs="Times New Roman"/>
          <w:b/>
          <w:sz w:val="20"/>
          <w:szCs w:val="20"/>
          <w:lang w:eastAsia="ru-RU"/>
        </w:rPr>
      </w:pPr>
      <w:r w:rsidRPr="00BF625A">
        <w:rPr>
          <w:rFonts w:ascii="Times New Roman" w:eastAsia="Times New Roman" w:hAnsi="Times New Roman" w:cs="Times New Roman"/>
          <w:b/>
          <w:sz w:val="20"/>
          <w:szCs w:val="20"/>
          <w:lang w:eastAsia="ru-RU"/>
        </w:rPr>
        <w:t>Инструкции по заполнению</w:t>
      </w:r>
    </w:p>
    <w:p w:rsidR="00BF625A" w:rsidRPr="00BF625A" w:rsidRDefault="00BF625A" w:rsidP="00BF625A">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BF625A">
        <w:rPr>
          <w:rFonts w:ascii="Times New Roman" w:eastAsia="Calibri" w:hAnsi="Times New Roman" w:cs="Times New Roman"/>
          <w:sz w:val="20"/>
          <w:szCs w:val="20"/>
          <w:lang w:eastAsia="ru-RU"/>
        </w:rPr>
        <w:t xml:space="preserve">Порядок описания и содержания предложения участника закупки </w:t>
      </w:r>
      <w:r w:rsidRPr="00BF625A">
        <w:rPr>
          <w:rFonts w:ascii="Times New Roman" w:eastAsia="Calibri" w:hAnsi="Times New Roman" w:cs="Times New Roman"/>
          <w:bCs/>
          <w:sz w:val="20"/>
          <w:szCs w:val="20"/>
          <w:lang w:eastAsia="ru-RU"/>
        </w:rPr>
        <w:t>в отношении объекта закупки:</w:t>
      </w:r>
    </w:p>
    <w:p w:rsidR="00BF625A" w:rsidRPr="00BF625A" w:rsidRDefault="00BF625A" w:rsidP="00BF625A">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1. Предложение участника Конкурса в отношении объекта закупки представляется в форме «Предложение об объекте закупки» (Форма 4 Конкурсной документации).</w:t>
      </w:r>
    </w:p>
    <w:p w:rsidR="00BF625A" w:rsidRPr="00BF625A" w:rsidRDefault="00BF625A" w:rsidP="00BF625A">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2. При заполнении формы «Предложение об объекте закупки» участник в графе 1 указывает номер пункта технического задания настоящей документации. В графе 2 данной формы указываются сведения из соответствующего пункта (указанного в графе 1) Технического задания настоящей документации и приложений к нему (при наличии)</w:t>
      </w:r>
      <w:r w:rsidRPr="00BF625A">
        <w:rPr>
          <w:rFonts w:ascii="Calibri" w:eastAsia="Calibri" w:hAnsi="Calibri" w:cs="Times New Roman"/>
          <w:sz w:val="20"/>
          <w:szCs w:val="20"/>
        </w:rPr>
        <w:t xml:space="preserve"> </w:t>
      </w:r>
      <w:r w:rsidRPr="00BF625A">
        <w:rPr>
          <w:rFonts w:ascii="Times New Roman" w:eastAsia="Times New Roman" w:hAnsi="Times New Roman" w:cs="Times New Roman"/>
          <w:sz w:val="20"/>
          <w:szCs w:val="20"/>
          <w:lang w:eastAsia="ru-RU"/>
        </w:rPr>
        <w:t xml:space="preserve">а также иных документов, описывающих объект закупки (например: Задания на инженерные изыскания). В графе 3 участник закупки описывает свое предложение в отношении соответствующих положений технического задания настоящей документации, указанных в графе 2 данной формы. </w:t>
      </w:r>
    </w:p>
    <w:p w:rsidR="00BF625A" w:rsidRPr="00BF625A" w:rsidRDefault="00BF625A" w:rsidP="00BF625A">
      <w:pPr>
        <w:widowControl w:val="0"/>
        <w:suppressAutoHyphens/>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 xml:space="preserve">3. В случае если у Участника отсутствует предложения в отношении соответствующих положений технического задания Участник обязан заполнить графы 1 и 2 Формы 4 в соответствии с п. 2 данного порядка и указать в отношении каждого такого пункта технического задания настоящей документации в графе 3 следующее: «Согласен со всеми требованиями, условиями, указанными в данном разделе (пункте) технического задания». </w:t>
      </w:r>
    </w:p>
    <w:p w:rsidR="00BF625A" w:rsidRPr="00BF625A" w:rsidRDefault="00BF625A" w:rsidP="00BF625A">
      <w:pPr>
        <w:spacing w:after="0" w:line="240" w:lineRule="auto"/>
        <w:ind w:firstLine="567"/>
        <w:jc w:val="both"/>
        <w:rPr>
          <w:rFonts w:ascii="Times New Roman" w:eastAsia="Times New Roman" w:hAnsi="Times New Roman" w:cs="Times New Roman"/>
          <w:sz w:val="20"/>
          <w:szCs w:val="20"/>
          <w:lang w:eastAsia="ru-RU"/>
        </w:rPr>
      </w:pPr>
      <w:r w:rsidRPr="00BF625A">
        <w:rPr>
          <w:rFonts w:ascii="Times New Roman" w:eastAsia="Times New Roman" w:hAnsi="Times New Roman" w:cs="Times New Roman"/>
          <w:sz w:val="20"/>
          <w:szCs w:val="20"/>
          <w:lang w:eastAsia="ru-RU"/>
        </w:rPr>
        <w:t>4. В случае, если в составе заявки участника в форме «Предложение об объекте закупки» содержатся противоречащие/не соответствующие требованиям Технического задания настоящей документации сведения, такая заявка признается не соответствующей требованиям настоящей документации.</w:t>
      </w:r>
    </w:p>
    <w:p w:rsidR="00BF625A" w:rsidRPr="00BF625A" w:rsidRDefault="00BF625A" w:rsidP="00BF625A">
      <w:pPr>
        <w:ind w:firstLine="567"/>
        <w:rPr>
          <w:rFonts w:ascii="Times New Roman" w:eastAsia="Times New Roman" w:hAnsi="Times New Roman" w:cs="Times New Roman"/>
          <w:b/>
          <w:bCs/>
          <w:sz w:val="20"/>
          <w:szCs w:val="20"/>
          <w:lang w:eastAsia="ru-RU"/>
        </w:rPr>
      </w:pPr>
      <w:r w:rsidRPr="00BF625A">
        <w:rPr>
          <w:rFonts w:ascii="Times New Roman" w:eastAsia="Times New Roman" w:hAnsi="Times New Roman" w:cs="Times New Roman"/>
          <w:sz w:val="20"/>
          <w:szCs w:val="20"/>
          <w:lang w:eastAsia="ru-RU"/>
        </w:rPr>
        <w:t>5. В случае, если в составе заявки участника содержится форма «Предложение об объекте закупки» заполненная не в соответствии с условиями данного порядка, такая заявка признается не соответствующей требованиям настоящей конкурсной документации.</w:t>
      </w:r>
    </w:p>
    <w:p w:rsidR="00BF625A" w:rsidRPr="00BF625A" w:rsidRDefault="00BF625A" w:rsidP="00BF625A">
      <w:pPr>
        <w:widowControl w:val="0"/>
        <w:shd w:val="clear" w:color="auto" w:fill="FFFFFF"/>
        <w:adjustRightInd w:val="0"/>
        <w:spacing w:after="0" w:line="240" w:lineRule="auto"/>
        <w:ind w:left="708" w:firstLine="708"/>
        <w:contextualSpacing/>
        <w:textAlignment w:val="baseline"/>
        <w:rPr>
          <w:rFonts w:ascii="Times New Roman" w:eastAsia="Times New Roman" w:hAnsi="Times New Roman" w:cs="Times New Roman"/>
          <w:bCs/>
          <w:snapToGrid w:val="0"/>
        </w:rPr>
      </w:pPr>
      <w:r w:rsidRPr="00BF625A">
        <w:rPr>
          <w:rFonts w:ascii="Times New Roman" w:eastAsia="Calibri" w:hAnsi="Times New Roman" w:cs="Times New Roman"/>
        </w:rPr>
        <w:br w:type="page"/>
      </w:r>
    </w:p>
    <w:p w:rsidR="00BF625A" w:rsidRPr="00BF625A" w:rsidRDefault="00BF625A" w:rsidP="00BF625A">
      <w:pPr>
        <w:widowControl w:val="0"/>
        <w:shd w:val="clear" w:color="auto" w:fill="FFFFFF"/>
        <w:adjustRightInd w:val="0"/>
        <w:spacing w:after="0" w:line="240" w:lineRule="auto"/>
        <w:ind w:left="708" w:firstLine="708"/>
        <w:contextualSpacing/>
        <w:jc w:val="right"/>
        <w:textAlignment w:val="baseline"/>
        <w:rPr>
          <w:rFonts w:ascii="Times New Roman" w:eastAsia="Calibri" w:hAnsi="Times New Roman" w:cs="Times New Roman"/>
          <w:bCs/>
        </w:rPr>
      </w:pPr>
      <w:r w:rsidRPr="00BF625A">
        <w:rPr>
          <w:rFonts w:ascii="Times New Roman" w:eastAsia="Calibri" w:hAnsi="Times New Roman" w:cs="Times New Roman"/>
          <w:bCs/>
        </w:rPr>
        <w:lastRenderedPageBreak/>
        <w:t xml:space="preserve"> </w:t>
      </w:r>
    </w:p>
    <w:p w:rsidR="002454A2" w:rsidRPr="00244CB7" w:rsidRDefault="002454A2" w:rsidP="002454A2">
      <w:pPr>
        <w:widowControl w:val="0"/>
        <w:spacing w:after="0" w:line="240" w:lineRule="auto"/>
        <w:jc w:val="right"/>
        <w:rPr>
          <w:rFonts w:ascii="Times New Roman" w:eastAsia="Times New Roman" w:hAnsi="Times New Roman" w:cs="Times New Roman"/>
          <w:sz w:val="16"/>
          <w:szCs w:val="16"/>
          <w:lang w:eastAsia="ru-RU"/>
        </w:rPr>
      </w:pPr>
      <w:r w:rsidRPr="00244CB7">
        <w:rPr>
          <w:rFonts w:ascii="Times New Roman" w:eastAsia="Times New Roman" w:hAnsi="Times New Roman" w:cs="Times New Roman"/>
          <w:sz w:val="16"/>
          <w:szCs w:val="16"/>
          <w:lang w:eastAsia="ru-RU"/>
        </w:rPr>
        <w:t>Приложение № 3 к документации о</w:t>
      </w:r>
    </w:p>
    <w:p w:rsidR="002454A2" w:rsidRPr="00244CB7" w:rsidRDefault="002454A2" w:rsidP="002454A2">
      <w:pPr>
        <w:widowControl w:val="0"/>
        <w:spacing w:after="0" w:line="240" w:lineRule="auto"/>
        <w:jc w:val="right"/>
        <w:rPr>
          <w:rFonts w:ascii="Times New Roman" w:eastAsia="Times New Roman" w:hAnsi="Times New Roman" w:cs="Times New Roman"/>
          <w:sz w:val="16"/>
          <w:szCs w:val="16"/>
          <w:lang w:eastAsia="ru-RU"/>
        </w:rPr>
      </w:pPr>
      <w:r w:rsidRPr="00244CB7">
        <w:rPr>
          <w:rFonts w:ascii="Times New Roman" w:eastAsia="Times New Roman" w:hAnsi="Times New Roman" w:cs="Times New Roman"/>
          <w:sz w:val="16"/>
          <w:szCs w:val="16"/>
          <w:lang w:eastAsia="ru-RU"/>
        </w:rPr>
        <w:t>проведении конкурентных переговоров</w:t>
      </w:r>
    </w:p>
    <w:p w:rsidR="002454A2" w:rsidRDefault="002454A2" w:rsidP="00BF625A">
      <w:pPr>
        <w:widowControl w:val="0"/>
        <w:tabs>
          <w:tab w:val="left" w:pos="1134"/>
        </w:tabs>
        <w:spacing w:after="0" w:line="240" w:lineRule="auto"/>
        <w:ind w:left="567"/>
        <w:jc w:val="right"/>
        <w:rPr>
          <w:rFonts w:ascii="Times New Roman" w:eastAsia="Calibri" w:hAnsi="Times New Roman" w:cs="Times New Roman"/>
          <w:bCs/>
          <w:sz w:val="20"/>
          <w:szCs w:val="20"/>
        </w:rPr>
      </w:pPr>
    </w:p>
    <w:p w:rsidR="00BF625A" w:rsidRPr="00BF625A" w:rsidRDefault="00BF625A" w:rsidP="00BF625A">
      <w:pPr>
        <w:widowControl w:val="0"/>
        <w:tabs>
          <w:tab w:val="left" w:pos="1134"/>
        </w:tabs>
        <w:spacing w:after="0" w:line="240" w:lineRule="auto"/>
        <w:ind w:left="567"/>
        <w:jc w:val="right"/>
        <w:rPr>
          <w:rFonts w:ascii="Times New Roman" w:eastAsia="Calibri" w:hAnsi="Times New Roman" w:cs="Times New Roman"/>
          <w:bCs/>
          <w:sz w:val="20"/>
          <w:szCs w:val="20"/>
        </w:rPr>
      </w:pPr>
      <w:r w:rsidRPr="00BF625A">
        <w:rPr>
          <w:rFonts w:ascii="Times New Roman" w:eastAsia="Calibri" w:hAnsi="Times New Roman" w:cs="Times New Roman"/>
          <w:bCs/>
          <w:sz w:val="20"/>
          <w:szCs w:val="20"/>
        </w:rPr>
        <w:t>Форма № 5</w:t>
      </w:r>
    </w:p>
    <w:p w:rsidR="00BF625A" w:rsidRPr="00BF625A" w:rsidRDefault="00BF625A" w:rsidP="00BF625A">
      <w:pPr>
        <w:widowControl w:val="0"/>
        <w:autoSpaceDE w:val="0"/>
        <w:autoSpaceDN w:val="0"/>
        <w:adjustRightInd w:val="0"/>
        <w:spacing w:after="0" w:line="240" w:lineRule="auto"/>
        <w:ind w:right="284"/>
        <w:contextualSpacing/>
        <w:jc w:val="center"/>
        <w:rPr>
          <w:rFonts w:ascii="Times New Roman" w:eastAsia="Times New Roman" w:hAnsi="Times New Roman" w:cs="Times New Roman"/>
          <w:b/>
          <w:lang w:eastAsia="ru-RU"/>
        </w:rPr>
      </w:pPr>
      <w:r w:rsidRPr="00BF625A">
        <w:rPr>
          <w:rFonts w:ascii="Times New Roman" w:eastAsia="Times New Roman" w:hAnsi="Times New Roman" w:cs="Times New Roman"/>
          <w:b/>
          <w:lang w:eastAsia="ru-RU"/>
        </w:rPr>
        <w:t xml:space="preserve">Описание оказываемых услуг/работ, </w:t>
      </w:r>
    </w:p>
    <w:p w:rsidR="00BF625A" w:rsidRPr="00BF625A" w:rsidRDefault="00BF625A" w:rsidP="00BF625A">
      <w:pPr>
        <w:widowControl w:val="0"/>
        <w:autoSpaceDE w:val="0"/>
        <w:autoSpaceDN w:val="0"/>
        <w:adjustRightInd w:val="0"/>
        <w:spacing w:after="0" w:line="240" w:lineRule="auto"/>
        <w:ind w:right="284"/>
        <w:contextualSpacing/>
        <w:jc w:val="center"/>
        <w:rPr>
          <w:rFonts w:ascii="Times New Roman" w:eastAsia="Times New Roman" w:hAnsi="Times New Roman" w:cs="Times New Roman"/>
          <w:b/>
          <w:lang w:eastAsia="ru-RU"/>
        </w:rPr>
      </w:pPr>
      <w:r w:rsidRPr="00BF625A">
        <w:rPr>
          <w:rFonts w:ascii="Times New Roman" w:eastAsia="Times New Roman" w:hAnsi="Times New Roman" w:cs="Times New Roman"/>
          <w:b/>
          <w:lang w:eastAsia="ru-RU"/>
        </w:rPr>
        <w:t>их количественных и качественных характеристик</w:t>
      </w:r>
    </w:p>
    <w:p w:rsidR="00BF625A" w:rsidRPr="00BF625A" w:rsidRDefault="00BF625A" w:rsidP="00BF625A">
      <w:pPr>
        <w:widowControl w:val="0"/>
        <w:spacing w:after="0" w:line="240" w:lineRule="auto"/>
        <w:jc w:val="both"/>
        <w:rPr>
          <w:rFonts w:ascii="Times New Roman" w:eastAsia="Calibri" w:hAnsi="Times New Roman" w:cs="Times New Roman"/>
          <w:b/>
          <w:lang w:eastAsia="ar-SA"/>
        </w:rPr>
      </w:pPr>
    </w:p>
    <w:p w:rsidR="00BF625A" w:rsidRPr="00BF625A" w:rsidRDefault="00BF625A" w:rsidP="00BF625A">
      <w:pPr>
        <w:widowControl w:val="0"/>
        <w:spacing w:after="0" w:line="240" w:lineRule="auto"/>
        <w:ind w:firstLine="709"/>
        <w:rPr>
          <w:rFonts w:ascii="Times New Roman" w:eastAsia="Calibri" w:hAnsi="Times New Roman" w:cs="Times New Roman"/>
          <w:iCs/>
          <w:snapToGrid w:val="0"/>
        </w:rPr>
      </w:pPr>
      <w:r w:rsidRPr="00BF625A">
        <w:rPr>
          <w:rFonts w:ascii="Times New Roman" w:eastAsia="Calibri" w:hAnsi="Times New Roman" w:cs="Times New Roman"/>
          <w:iCs/>
          <w:snapToGrid w:val="0"/>
        </w:rPr>
        <w:t xml:space="preserve">Изучив извещение и документацию о проведении </w:t>
      </w:r>
      <w:r>
        <w:rPr>
          <w:rFonts w:ascii="Times New Roman" w:eastAsia="Calibri" w:hAnsi="Times New Roman" w:cs="Times New Roman"/>
          <w:iCs/>
          <w:snapToGrid w:val="0"/>
        </w:rPr>
        <w:t>конкурентных переговоров</w:t>
      </w:r>
      <w:r w:rsidRPr="00BF625A">
        <w:rPr>
          <w:rFonts w:ascii="Times New Roman" w:eastAsia="Calibri" w:hAnsi="Times New Roman" w:cs="Times New Roman"/>
          <w:iCs/>
          <w:snapToGrid w:val="0"/>
        </w:rPr>
        <w:t xml:space="preserve"> (включая все изменения и разъяснения к ней), размещенные _________ (</w:t>
      </w:r>
      <w:r w:rsidRPr="00BF625A">
        <w:rPr>
          <w:rFonts w:ascii="Times New Roman" w:eastAsia="Calibri" w:hAnsi="Times New Roman" w:cs="Times New Roman"/>
          <w:bCs/>
          <w:iCs/>
          <w:snapToGrid w:val="0"/>
        </w:rPr>
        <w:t>указывается дата официального размещения извещения, а также его номер</w:t>
      </w:r>
      <w:r w:rsidRPr="00BF625A">
        <w:rPr>
          <w:rFonts w:ascii="Times New Roman" w:eastAsia="Calibri" w:hAnsi="Times New Roman" w:cs="Times New Roman"/>
          <w:iCs/>
          <w:snapToGrid w:val="0"/>
        </w:rPr>
        <w:t>) на ____________________________________________________________________________________________,</w:t>
      </w:r>
    </w:p>
    <w:p w:rsidR="00BF625A" w:rsidRPr="00BF625A" w:rsidRDefault="00BF625A" w:rsidP="00BF625A">
      <w:pPr>
        <w:widowControl w:val="0"/>
        <w:spacing w:after="0" w:line="240" w:lineRule="auto"/>
        <w:jc w:val="center"/>
        <w:rPr>
          <w:rFonts w:ascii="Times New Roman" w:eastAsia="Calibri" w:hAnsi="Times New Roman" w:cs="Times New Roman"/>
          <w:iCs/>
          <w:snapToGrid w:val="0"/>
          <w:sz w:val="20"/>
          <w:szCs w:val="20"/>
        </w:rPr>
      </w:pPr>
      <w:r w:rsidRPr="00BF625A">
        <w:rPr>
          <w:rFonts w:ascii="Times New Roman" w:eastAsia="Calibri" w:hAnsi="Times New Roman" w:cs="Times New Roman"/>
          <w:iCs/>
          <w:snapToGrid w:val="0"/>
          <w:sz w:val="20"/>
          <w:szCs w:val="20"/>
        </w:rPr>
        <w:t>(указывается предмет договора, № извещения)</w:t>
      </w:r>
    </w:p>
    <w:p w:rsidR="00BF625A" w:rsidRPr="00BF625A" w:rsidRDefault="00BF625A" w:rsidP="00BF625A">
      <w:pPr>
        <w:widowControl w:val="0"/>
        <w:spacing w:after="0" w:line="240" w:lineRule="auto"/>
        <w:jc w:val="both"/>
        <w:rPr>
          <w:rFonts w:ascii="Times New Roman" w:eastAsia="Calibri" w:hAnsi="Times New Roman" w:cs="Times New Roman"/>
          <w:iCs/>
          <w:snapToGrid w:val="0"/>
        </w:rPr>
      </w:pPr>
      <w:r w:rsidRPr="00BF625A">
        <w:rPr>
          <w:rFonts w:ascii="Times New Roman" w:eastAsia="Calibri" w:hAnsi="Times New Roman" w:cs="Times New Roman"/>
          <w:iCs/>
          <w:snapToGrid w:val="0"/>
        </w:rPr>
        <w:t xml:space="preserve">мы подтверждаем свое согласие выполнить работы / оказать услуги в соответствии с требованиями технического задания (Приложение № 1 к документации о проведении </w:t>
      </w:r>
      <w:r>
        <w:rPr>
          <w:rFonts w:ascii="Times New Roman" w:eastAsia="Calibri" w:hAnsi="Times New Roman" w:cs="Times New Roman"/>
          <w:iCs/>
          <w:snapToGrid w:val="0"/>
        </w:rPr>
        <w:t>конкурентных переговоров</w:t>
      </w:r>
      <w:r w:rsidRPr="00BF625A">
        <w:rPr>
          <w:rFonts w:ascii="Times New Roman" w:eastAsia="Calibri" w:hAnsi="Times New Roman" w:cs="Times New Roman"/>
          <w:iCs/>
          <w:snapToGrid w:val="0"/>
        </w:rPr>
        <w:t xml:space="preserve">) на условиях, установленных документацией о проведении </w:t>
      </w:r>
      <w:r>
        <w:rPr>
          <w:rFonts w:ascii="Times New Roman" w:eastAsia="Calibri" w:hAnsi="Times New Roman" w:cs="Times New Roman"/>
          <w:iCs/>
          <w:snapToGrid w:val="0"/>
        </w:rPr>
        <w:t>конкурентных переговоров</w:t>
      </w:r>
      <w:r w:rsidRPr="00BF625A">
        <w:rPr>
          <w:rFonts w:ascii="Times New Roman" w:eastAsia="Calibri" w:hAnsi="Times New Roman" w:cs="Times New Roman"/>
          <w:iCs/>
          <w:snapToGrid w:val="0"/>
        </w:rPr>
        <w:t xml:space="preserve">, </w:t>
      </w:r>
      <w:r w:rsidRPr="00BF625A">
        <w:rPr>
          <w:rFonts w:ascii="Times New Roman" w:eastAsia="Calibri" w:hAnsi="Times New Roman" w:cs="Times New Roman"/>
          <w:b/>
          <w:iCs/>
          <w:snapToGrid w:val="0"/>
        </w:rPr>
        <w:t>а именно</w:t>
      </w:r>
      <w:r w:rsidRPr="00BF625A">
        <w:rPr>
          <w:rFonts w:ascii="Times New Roman" w:eastAsia="Calibri" w:hAnsi="Times New Roman" w:cs="Times New Roman"/>
          <w:iCs/>
          <w:snapToGrid w:val="0"/>
        </w:rPr>
        <w:t>*:</w:t>
      </w:r>
    </w:p>
    <w:p w:rsidR="00BF625A" w:rsidRPr="00BF625A" w:rsidRDefault="00BF625A" w:rsidP="00BF625A">
      <w:pPr>
        <w:widowControl w:val="0"/>
        <w:spacing w:after="0" w:line="240" w:lineRule="auto"/>
        <w:rPr>
          <w:rFonts w:ascii="Times New Roman" w:eastAsia="Times New Roman" w:hAnsi="Times New Roman" w:cs="Times New Roman"/>
          <w:snapToGrid w:val="0"/>
          <w:lang w:eastAsia="ar-SA"/>
        </w:rPr>
      </w:pPr>
    </w:p>
    <w:tbl>
      <w:tblPr>
        <w:tblW w:w="0" w:type="auto"/>
        <w:tblLayout w:type="fixed"/>
        <w:tblCellMar>
          <w:left w:w="30" w:type="dxa"/>
          <w:right w:w="30" w:type="dxa"/>
        </w:tblCellMar>
        <w:tblLook w:val="0000" w:firstRow="0" w:lastRow="0" w:firstColumn="0" w:lastColumn="0" w:noHBand="0" w:noVBand="0"/>
      </w:tblPr>
      <w:tblGrid>
        <w:gridCol w:w="710"/>
        <w:gridCol w:w="5285"/>
        <w:gridCol w:w="1877"/>
        <w:gridCol w:w="2364"/>
      </w:tblGrid>
      <w:tr w:rsidR="00BF625A" w:rsidRPr="00BF625A" w:rsidTr="00244CB7">
        <w:trPr>
          <w:trHeight w:val="485"/>
        </w:trPr>
        <w:tc>
          <w:tcPr>
            <w:tcW w:w="710" w:type="dxa"/>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Calibri" w:hAnsi="Times New Roman" w:cs="Times New Roman"/>
                <w:color w:val="000000"/>
                <w:lang w:eastAsia="ru-RU"/>
              </w:rPr>
            </w:pPr>
            <w:r w:rsidRPr="00BF625A">
              <w:rPr>
                <w:rFonts w:ascii="Times New Roman" w:eastAsia="Calibri" w:hAnsi="Times New Roman" w:cs="Times New Roman"/>
                <w:color w:val="000000"/>
                <w:lang w:eastAsia="ru-RU"/>
              </w:rPr>
              <w:t>№ п/п</w:t>
            </w:r>
          </w:p>
        </w:tc>
        <w:tc>
          <w:tcPr>
            <w:tcW w:w="5285" w:type="dxa"/>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Calibri" w:hAnsi="Times New Roman" w:cs="Times New Roman"/>
                <w:color w:val="000000"/>
                <w:lang w:eastAsia="ru-RU"/>
              </w:rPr>
            </w:pPr>
            <w:r w:rsidRPr="00BF625A">
              <w:rPr>
                <w:rFonts w:ascii="Times New Roman" w:eastAsia="Calibri" w:hAnsi="Times New Roman" w:cs="Times New Roman"/>
                <w:color w:val="000000"/>
                <w:lang w:eastAsia="ru-RU"/>
              </w:rPr>
              <w:t>Наименование работ</w:t>
            </w:r>
          </w:p>
        </w:tc>
        <w:tc>
          <w:tcPr>
            <w:tcW w:w="1877" w:type="dxa"/>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Calibri" w:hAnsi="Times New Roman" w:cs="Times New Roman"/>
                <w:color w:val="000000"/>
                <w:lang w:eastAsia="ru-RU"/>
              </w:rPr>
            </w:pPr>
            <w:r w:rsidRPr="00BF625A">
              <w:rPr>
                <w:rFonts w:ascii="Times New Roman" w:eastAsia="Calibri" w:hAnsi="Times New Roman" w:cs="Times New Roman"/>
                <w:color w:val="000000"/>
                <w:lang w:eastAsia="ru-RU"/>
              </w:rPr>
              <w:t>Ед. изм.</w:t>
            </w:r>
          </w:p>
        </w:tc>
        <w:tc>
          <w:tcPr>
            <w:tcW w:w="2364" w:type="dxa"/>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Calibri" w:hAnsi="Times New Roman" w:cs="Times New Roman"/>
                <w:color w:val="000000"/>
                <w:lang w:eastAsia="ru-RU"/>
              </w:rPr>
            </w:pPr>
            <w:r w:rsidRPr="00BF625A">
              <w:rPr>
                <w:rFonts w:ascii="Times New Roman" w:eastAsia="Calibri" w:hAnsi="Times New Roman" w:cs="Times New Roman"/>
                <w:color w:val="000000"/>
                <w:lang w:eastAsia="ru-RU"/>
              </w:rPr>
              <w:t>Кол.</w:t>
            </w:r>
          </w:p>
        </w:tc>
      </w:tr>
      <w:tr w:rsidR="00BF625A" w:rsidRPr="00BF625A" w:rsidTr="00244CB7">
        <w:trPr>
          <w:trHeight w:val="250"/>
        </w:trPr>
        <w:tc>
          <w:tcPr>
            <w:tcW w:w="710" w:type="dxa"/>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Calibri" w:hAnsi="Times New Roman" w:cs="Times New Roman"/>
                <w:color w:val="000000"/>
                <w:lang w:eastAsia="ru-RU"/>
              </w:rPr>
            </w:pPr>
            <w:r w:rsidRPr="00BF625A">
              <w:rPr>
                <w:rFonts w:ascii="Times New Roman" w:eastAsia="Calibri" w:hAnsi="Times New Roman" w:cs="Times New Roman"/>
                <w:color w:val="000000"/>
                <w:lang w:eastAsia="ru-RU"/>
              </w:rPr>
              <w:t>1</w:t>
            </w:r>
          </w:p>
        </w:tc>
        <w:tc>
          <w:tcPr>
            <w:tcW w:w="5285" w:type="dxa"/>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Calibri" w:hAnsi="Times New Roman" w:cs="Times New Roman"/>
                <w:color w:val="000000"/>
                <w:lang w:eastAsia="ru-RU"/>
              </w:rPr>
            </w:pPr>
            <w:r w:rsidRPr="00BF625A">
              <w:rPr>
                <w:rFonts w:ascii="Times New Roman" w:eastAsia="Calibri" w:hAnsi="Times New Roman" w:cs="Times New Roman"/>
                <w:color w:val="000000"/>
                <w:lang w:eastAsia="ru-RU"/>
              </w:rPr>
              <w:t>2</w:t>
            </w:r>
          </w:p>
        </w:tc>
        <w:tc>
          <w:tcPr>
            <w:tcW w:w="1877" w:type="dxa"/>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Calibri" w:hAnsi="Times New Roman" w:cs="Times New Roman"/>
                <w:color w:val="000000"/>
                <w:lang w:eastAsia="ru-RU"/>
              </w:rPr>
            </w:pPr>
            <w:r w:rsidRPr="00BF625A">
              <w:rPr>
                <w:rFonts w:ascii="Times New Roman" w:eastAsia="Calibri" w:hAnsi="Times New Roman" w:cs="Times New Roman"/>
                <w:color w:val="000000"/>
                <w:lang w:eastAsia="ru-RU"/>
              </w:rPr>
              <w:t>3</w:t>
            </w:r>
          </w:p>
        </w:tc>
        <w:tc>
          <w:tcPr>
            <w:tcW w:w="2364" w:type="dxa"/>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autoSpaceDE w:val="0"/>
              <w:autoSpaceDN w:val="0"/>
              <w:adjustRightInd w:val="0"/>
              <w:spacing w:after="0" w:line="240" w:lineRule="auto"/>
              <w:jc w:val="center"/>
              <w:rPr>
                <w:rFonts w:ascii="Times New Roman" w:eastAsia="Calibri" w:hAnsi="Times New Roman" w:cs="Times New Roman"/>
                <w:color w:val="000000"/>
                <w:lang w:eastAsia="ru-RU"/>
              </w:rPr>
            </w:pPr>
            <w:r w:rsidRPr="00BF625A">
              <w:rPr>
                <w:rFonts w:ascii="Times New Roman" w:eastAsia="Calibri" w:hAnsi="Times New Roman" w:cs="Times New Roman"/>
                <w:color w:val="000000"/>
                <w:lang w:eastAsia="ru-RU"/>
              </w:rPr>
              <w:t>4</w:t>
            </w:r>
          </w:p>
        </w:tc>
      </w:tr>
    </w:tbl>
    <w:p w:rsidR="00BF625A" w:rsidRPr="00BF625A" w:rsidRDefault="00BF625A" w:rsidP="00BF625A">
      <w:pPr>
        <w:widowControl w:val="0"/>
        <w:spacing w:after="0" w:line="240" w:lineRule="auto"/>
        <w:rPr>
          <w:rFonts w:ascii="Times New Roman" w:eastAsia="Times New Roman" w:hAnsi="Times New Roman" w:cs="Times New Roman"/>
          <w:snapToGrid w:val="0"/>
          <w:lang w:eastAsia="ar-SA"/>
        </w:rPr>
      </w:pPr>
    </w:p>
    <w:p w:rsidR="00BF625A" w:rsidRPr="00BF625A" w:rsidRDefault="00BF625A" w:rsidP="00BF625A">
      <w:pPr>
        <w:widowControl w:val="0"/>
        <w:spacing w:after="0" w:line="240" w:lineRule="auto"/>
        <w:rPr>
          <w:rFonts w:ascii="Times New Roman" w:eastAsia="Times New Roman" w:hAnsi="Times New Roman" w:cs="Times New Roman"/>
          <w:snapToGrid w:val="0"/>
          <w:lang w:eastAsia="ar-SA"/>
        </w:rPr>
      </w:pPr>
    </w:p>
    <w:p w:rsidR="00BF625A" w:rsidRPr="00BF625A" w:rsidRDefault="00BF625A" w:rsidP="00BF625A">
      <w:pPr>
        <w:widowControl w:val="0"/>
        <w:spacing w:after="0" w:line="240" w:lineRule="auto"/>
        <w:rPr>
          <w:rFonts w:ascii="Times New Roman" w:eastAsia="Times New Roman" w:hAnsi="Times New Roman" w:cs="Times New Roman"/>
          <w:snapToGrid w:val="0"/>
          <w:lang w:eastAsia="ar-SA"/>
        </w:rPr>
      </w:pPr>
    </w:p>
    <w:p w:rsidR="00BF625A" w:rsidRPr="00BF625A" w:rsidRDefault="00BF625A" w:rsidP="00BF625A">
      <w:pPr>
        <w:widowControl w:val="0"/>
        <w:spacing w:after="0" w:line="240" w:lineRule="auto"/>
        <w:rPr>
          <w:rFonts w:ascii="Times New Roman" w:eastAsia="Times New Roman" w:hAnsi="Times New Roman" w:cs="Times New Roman"/>
          <w:snapToGrid w:val="0"/>
          <w:lang w:eastAsia="ar-SA"/>
        </w:rPr>
      </w:pPr>
    </w:p>
    <w:p w:rsidR="00BF625A" w:rsidRPr="00BF625A" w:rsidRDefault="00BF625A" w:rsidP="00BF625A">
      <w:pPr>
        <w:widowControl w:val="0"/>
        <w:autoSpaceDE w:val="0"/>
        <w:autoSpaceDN w:val="0"/>
        <w:adjustRightInd w:val="0"/>
        <w:spacing w:after="0" w:line="240" w:lineRule="auto"/>
        <w:jc w:val="both"/>
        <w:textAlignment w:val="baseline"/>
        <w:rPr>
          <w:rFonts w:ascii="Times New Roman" w:eastAsia="Times New Roman" w:hAnsi="Times New Roman" w:cs="Times New Roman"/>
          <w:bCs/>
          <w:snapToGrid w:val="0"/>
          <w:lang w:eastAsia="ru-RU"/>
        </w:rPr>
      </w:pPr>
      <w:r w:rsidRPr="00BF625A">
        <w:rPr>
          <w:rFonts w:ascii="Times New Roman" w:eastAsia="Times New Roman" w:hAnsi="Times New Roman" w:cs="Times New Roman"/>
          <w:bCs/>
          <w:snapToGrid w:val="0"/>
          <w:lang w:eastAsia="ru-RU"/>
        </w:rPr>
        <w:t xml:space="preserve">_____________________________________ </w:t>
      </w:r>
      <w:r w:rsidRPr="00BF625A">
        <w:rPr>
          <w:rFonts w:ascii="Times New Roman" w:eastAsia="Times New Roman" w:hAnsi="Times New Roman" w:cs="Times New Roman"/>
          <w:bCs/>
          <w:snapToGrid w:val="0"/>
          <w:lang w:eastAsia="ru-RU"/>
        </w:rPr>
        <w:tab/>
      </w:r>
      <w:r w:rsidRPr="00BF625A">
        <w:rPr>
          <w:rFonts w:ascii="Times New Roman" w:eastAsia="Times New Roman" w:hAnsi="Times New Roman" w:cs="Times New Roman"/>
          <w:bCs/>
          <w:snapToGrid w:val="0"/>
          <w:lang w:eastAsia="ru-RU"/>
        </w:rPr>
        <w:tab/>
      </w:r>
      <w:r w:rsidRPr="00BF625A">
        <w:rPr>
          <w:rFonts w:ascii="Times New Roman" w:eastAsia="Times New Roman" w:hAnsi="Times New Roman" w:cs="Times New Roman"/>
          <w:bCs/>
          <w:snapToGrid w:val="0"/>
          <w:lang w:eastAsia="ru-RU"/>
        </w:rPr>
        <w:tab/>
      </w:r>
      <w:r w:rsidRPr="00BF625A">
        <w:rPr>
          <w:rFonts w:ascii="Times New Roman" w:eastAsia="Times New Roman" w:hAnsi="Times New Roman" w:cs="Times New Roman"/>
          <w:bCs/>
          <w:snapToGrid w:val="0"/>
          <w:lang w:eastAsia="ru-RU"/>
        </w:rPr>
        <w:tab/>
        <w:t>______________________________</w:t>
      </w:r>
    </w:p>
    <w:p w:rsidR="00BF625A" w:rsidRPr="00BF625A" w:rsidRDefault="00BF625A" w:rsidP="00BF625A">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Cs/>
          <w:lang w:eastAsia="ru-RU"/>
        </w:rPr>
      </w:pPr>
      <w:r w:rsidRPr="00BF625A">
        <w:rPr>
          <w:rFonts w:ascii="Times New Roman" w:eastAsia="Times New Roman" w:hAnsi="Times New Roman" w:cs="Times New Roman"/>
          <w:bCs/>
          <w:snapToGrid w:val="0"/>
          <w:lang w:eastAsia="ru-RU"/>
        </w:rPr>
        <w:t xml:space="preserve">(Подпись уполномоченного представителя) </w:t>
      </w:r>
      <w:r w:rsidRPr="00BF625A">
        <w:rPr>
          <w:rFonts w:ascii="Times New Roman" w:eastAsia="Times New Roman" w:hAnsi="Times New Roman" w:cs="Times New Roman"/>
          <w:bCs/>
          <w:snapToGrid w:val="0"/>
          <w:lang w:eastAsia="ru-RU"/>
        </w:rPr>
        <w:tab/>
      </w:r>
      <w:r w:rsidRPr="00BF625A">
        <w:rPr>
          <w:rFonts w:ascii="Times New Roman" w:eastAsia="Times New Roman" w:hAnsi="Times New Roman" w:cs="Times New Roman"/>
          <w:bCs/>
          <w:snapToGrid w:val="0"/>
          <w:lang w:eastAsia="ru-RU"/>
        </w:rPr>
        <w:tab/>
      </w:r>
      <w:r w:rsidRPr="00BF625A">
        <w:rPr>
          <w:rFonts w:ascii="Times New Roman" w:eastAsia="Times New Roman" w:hAnsi="Times New Roman" w:cs="Times New Roman"/>
          <w:bCs/>
          <w:snapToGrid w:val="0"/>
          <w:lang w:eastAsia="ru-RU"/>
        </w:rPr>
        <w:tab/>
      </w:r>
      <w:r w:rsidRPr="00BF625A">
        <w:rPr>
          <w:rFonts w:ascii="Times New Roman" w:eastAsia="Times New Roman" w:hAnsi="Times New Roman" w:cs="Times New Roman"/>
          <w:bCs/>
          <w:snapToGrid w:val="0"/>
          <w:lang w:eastAsia="ru-RU"/>
        </w:rPr>
        <w:tab/>
        <w:t>(ФИО и должность подписавшего)</w:t>
      </w:r>
    </w:p>
    <w:p w:rsidR="00BF625A" w:rsidRPr="00BF625A" w:rsidRDefault="00BF625A" w:rsidP="00BF625A">
      <w:pPr>
        <w:widowControl w:val="0"/>
        <w:spacing w:after="0" w:line="240" w:lineRule="auto"/>
        <w:ind w:firstLine="400"/>
        <w:jc w:val="both"/>
        <w:rPr>
          <w:rFonts w:ascii="Times New Roman" w:eastAsia="Times New Roman" w:hAnsi="Times New Roman" w:cs="Times New Roman"/>
          <w:b/>
          <w:lang w:eastAsia="ru-RU"/>
        </w:rPr>
      </w:pPr>
    </w:p>
    <w:p w:rsidR="00BF625A" w:rsidRPr="00BF625A" w:rsidRDefault="00BF625A" w:rsidP="00BF625A">
      <w:pPr>
        <w:widowControl w:val="0"/>
        <w:tabs>
          <w:tab w:val="left" w:pos="1080"/>
        </w:tabs>
        <w:spacing w:after="0" w:line="276" w:lineRule="auto"/>
        <w:ind w:firstLine="540"/>
        <w:rPr>
          <w:rFonts w:ascii="Times New Roman" w:eastAsia="Calibri" w:hAnsi="Times New Roman" w:cs="Times New Roman"/>
        </w:rPr>
      </w:pPr>
      <w:r w:rsidRPr="00BF625A">
        <w:rPr>
          <w:rFonts w:ascii="Times New Roman" w:eastAsia="Calibri" w:hAnsi="Times New Roman" w:cs="Times New Roman"/>
        </w:rPr>
        <w:t>М.П.</w:t>
      </w:r>
    </w:p>
    <w:p w:rsidR="00BF625A" w:rsidRPr="00BF625A" w:rsidRDefault="00BF625A" w:rsidP="00BF625A">
      <w:pPr>
        <w:widowControl w:val="0"/>
        <w:spacing w:after="0" w:line="240" w:lineRule="auto"/>
        <w:rPr>
          <w:rFonts w:ascii="Times New Roman" w:eastAsia="Times New Roman" w:hAnsi="Times New Roman" w:cs="Times New Roman"/>
          <w:snapToGrid w:val="0"/>
          <w:lang w:eastAsia="ar-SA"/>
        </w:rPr>
      </w:pPr>
    </w:p>
    <w:p w:rsidR="00BF625A" w:rsidRPr="00BF625A" w:rsidRDefault="00BF625A" w:rsidP="00BF625A">
      <w:pPr>
        <w:widowControl w:val="0"/>
        <w:spacing w:after="0" w:line="240" w:lineRule="auto"/>
        <w:rPr>
          <w:rFonts w:ascii="Times New Roman" w:eastAsia="Times New Roman" w:hAnsi="Times New Roman" w:cs="Times New Roman"/>
          <w:snapToGrid w:val="0"/>
          <w:lang w:eastAsia="ar-SA"/>
        </w:rPr>
      </w:pPr>
    </w:p>
    <w:p w:rsidR="00BF625A" w:rsidRPr="00BF625A" w:rsidRDefault="00BF625A" w:rsidP="00BF625A">
      <w:pPr>
        <w:widowControl w:val="0"/>
        <w:spacing w:after="0" w:line="240" w:lineRule="auto"/>
        <w:jc w:val="both"/>
        <w:rPr>
          <w:rFonts w:ascii="Times New Roman" w:eastAsia="Times New Roman" w:hAnsi="Times New Roman" w:cs="Times New Roman"/>
          <w:snapToGrid w:val="0"/>
          <w:lang w:eastAsia="ar-SA"/>
        </w:rPr>
      </w:pPr>
    </w:p>
    <w:p w:rsidR="00BF625A" w:rsidRPr="00BF625A" w:rsidRDefault="00BF625A" w:rsidP="00BF625A">
      <w:pPr>
        <w:widowControl w:val="0"/>
        <w:spacing w:after="0" w:line="240" w:lineRule="auto"/>
        <w:jc w:val="both"/>
        <w:rPr>
          <w:rFonts w:ascii="Times New Roman" w:eastAsia="Times New Roman" w:hAnsi="Times New Roman" w:cs="Times New Roman"/>
          <w:snapToGrid w:val="0"/>
          <w:lang w:eastAsia="ar-SA"/>
        </w:rPr>
      </w:pPr>
      <w:r w:rsidRPr="00BF625A">
        <w:rPr>
          <w:rFonts w:ascii="Times New Roman" w:eastAsia="Times New Roman" w:hAnsi="Times New Roman" w:cs="Times New Roman"/>
          <w:snapToGrid w:val="0"/>
          <w:lang w:eastAsia="ar-SA"/>
        </w:rPr>
        <w:t xml:space="preserve">* указываются наименования </w:t>
      </w:r>
      <w:r>
        <w:rPr>
          <w:rFonts w:ascii="Times New Roman" w:eastAsia="Times New Roman" w:hAnsi="Times New Roman" w:cs="Times New Roman"/>
          <w:snapToGrid w:val="0"/>
          <w:lang w:eastAsia="ar-SA"/>
        </w:rPr>
        <w:t>услуг</w:t>
      </w:r>
      <w:r w:rsidRPr="00BF625A">
        <w:rPr>
          <w:rFonts w:ascii="Times New Roman" w:eastAsia="Times New Roman" w:hAnsi="Times New Roman" w:cs="Times New Roman"/>
          <w:snapToGrid w:val="0"/>
          <w:lang w:eastAsia="ar-SA"/>
        </w:rPr>
        <w:t xml:space="preserve"> в полном объеме, в полном соответствии с техническим заданием </w:t>
      </w:r>
      <w:r w:rsidRPr="00BF625A">
        <w:rPr>
          <w:rFonts w:ascii="Times New Roman" w:eastAsia="Calibri" w:hAnsi="Times New Roman" w:cs="Times New Roman"/>
          <w:iCs/>
          <w:snapToGrid w:val="0"/>
        </w:rPr>
        <w:t xml:space="preserve">(Приложение № 1 к документации о проведении </w:t>
      </w:r>
      <w:r w:rsidR="00B353CB">
        <w:rPr>
          <w:rFonts w:ascii="Times New Roman" w:eastAsia="Calibri" w:hAnsi="Times New Roman" w:cs="Times New Roman"/>
          <w:iCs/>
          <w:snapToGrid w:val="0"/>
        </w:rPr>
        <w:t>конкурентных переговоров</w:t>
      </w:r>
      <w:r w:rsidRPr="00BF625A">
        <w:rPr>
          <w:rFonts w:ascii="Times New Roman" w:eastAsia="Calibri" w:hAnsi="Times New Roman" w:cs="Times New Roman"/>
          <w:iCs/>
          <w:snapToGrid w:val="0"/>
        </w:rPr>
        <w:t>)</w:t>
      </w:r>
      <w:r w:rsidRPr="00BF625A">
        <w:rPr>
          <w:rFonts w:ascii="Times New Roman" w:eastAsia="Times New Roman" w:hAnsi="Times New Roman" w:cs="Times New Roman"/>
          <w:snapToGrid w:val="0"/>
          <w:lang w:eastAsia="ar-SA"/>
        </w:rPr>
        <w:t>.</w:t>
      </w:r>
    </w:p>
    <w:p w:rsidR="002454A2" w:rsidRDefault="00BF625A" w:rsidP="00BF625A">
      <w:pPr>
        <w:widowControl w:val="0"/>
        <w:tabs>
          <w:tab w:val="left" w:pos="5895"/>
        </w:tabs>
        <w:spacing w:after="0" w:line="240" w:lineRule="auto"/>
        <w:contextualSpacing/>
        <w:jc w:val="right"/>
        <w:rPr>
          <w:rFonts w:ascii="Times New Roman" w:eastAsia="Calibri" w:hAnsi="Times New Roman" w:cs="Times New Roman"/>
          <w:bCs/>
        </w:rPr>
      </w:pPr>
      <w:r w:rsidRPr="00BF625A">
        <w:rPr>
          <w:rFonts w:ascii="Times New Roman" w:eastAsia="Calibri" w:hAnsi="Times New Roman" w:cs="Times New Roman"/>
          <w:bCs/>
        </w:rPr>
        <w:br w:type="page"/>
      </w:r>
    </w:p>
    <w:p w:rsidR="002454A2" w:rsidRPr="00244CB7" w:rsidRDefault="002454A2" w:rsidP="002454A2">
      <w:pPr>
        <w:widowControl w:val="0"/>
        <w:spacing w:after="0" w:line="240" w:lineRule="auto"/>
        <w:jc w:val="right"/>
        <w:rPr>
          <w:rFonts w:ascii="Times New Roman" w:eastAsia="Times New Roman" w:hAnsi="Times New Roman" w:cs="Times New Roman"/>
          <w:sz w:val="16"/>
          <w:szCs w:val="16"/>
          <w:lang w:eastAsia="ru-RU"/>
        </w:rPr>
      </w:pPr>
      <w:r w:rsidRPr="00244CB7">
        <w:rPr>
          <w:rFonts w:ascii="Times New Roman" w:eastAsia="Times New Roman" w:hAnsi="Times New Roman" w:cs="Times New Roman"/>
          <w:sz w:val="16"/>
          <w:szCs w:val="16"/>
          <w:lang w:eastAsia="ru-RU"/>
        </w:rPr>
        <w:lastRenderedPageBreak/>
        <w:t>Приложение № 3 к документации о</w:t>
      </w:r>
    </w:p>
    <w:p w:rsidR="002454A2" w:rsidRPr="00244CB7" w:rsidRDefault="002454A2" w:rsidP="002454A2">
      <w:pPr>
        <w:widowControl w:val="0"/>
        <w:spacing w:after="0" w:line="240" w:lineRule="auto"/>
        <w:jc w:val="right"/>
        <w:rPr>
          <w:rFonts w:ascii="Times New Roman" w:eastAsia="Times New Roman" w:hAnsi="Times New Roman" w:cs="Times New Roman"/>
          <w:sz w:val="16"/>
          <w:szCs w:val="16"/>
          <w:lang w:eastAsia="ru-RU"/>
        </w:rPr>
      </w:pPr>
      <w:r w:rsidRPr="00244CB7">
        <w:rPr>
          <w:rFonts w:ascii="Times New Roman" w:eastAsia="Times New Roman" w:hAnsi="Times New Roman" w:cs="Times New Roman"/>
          <w:sz w:val="16"/>
          <w:szCs w:val="16"/>
          <w:lang w:eastAsia="ru-RU"/>
        </w:rPr>
        <w:t>проведении конкурентных переговоров</w:t>
      </w:r>
    </w:p>
    <w:p w:rsidR="002454A2" w:rsidRDefault="002454A2" w:rsidP="00BF625A">
      <w:pPr>
        <w:widowControl w:val="0"/>
        <w:tabs>
          <w:tab w:val="left" w:pos="5895"/>
        </w:tabs>
        <w:spacing w:after="0" w:line="240" w:lineRule="auto"/>
        <w:contextualSpacing/>
        <w:jc w:val="right"/>
        <w:rPr>
          <w:rFonts w:ascii="Times New Roman" w:eastAsia="Calibri" w:hAnsi="Times New Roman" w:cs="Times New Roman"/>
          <w:bCs/>
        </w:rPr>
      </w:pPr>
    </w:p>
    <w:p w:rsidR="00BF625A" w:rsidRPr="00BF625A" w:rsidRDefault="00BF625A" w:rsidP="00BF625A">
      <w:pPr>
        <w:widowControl w:val="0"/>
        <w:tabs>
          <w:tab w:val="left" w:pos="5895"/>
        </w:tabs>
        <w:spacing w:after="0" w:line="240" w:lineRule="auto"/>
        <w:contextualSpacing/>
        <w:jc w:val="right"/>
        <w:rPr>
          <w:rFonts w:ascii="Times New Roman" w:eastAsia="Calibri" w:hAnsi="Times New Roman" w:cs="Times New Roman"/>
          <w:bCs/>
          <w:sz w:val="20"/>
          <w:szCs w:val="20"/>
        </w:rPr>
      </w:pPr>
      <w:r w:rsidRPr="00BF625A">
        <w:rPr>
          <w:rFonts w:ascii="Times New Roman" w:eastAsia="Calibri" w:hAnsi="Times New Roman" w:cs="Times New Roman"/>
          <w:bCs/>
          <w:sz w:val="20"/>
          <w:szCs w:val="20"/>
        </w:rPr>
        <w:t>Форма № 6</w:t>
      </w:r>
    </w:p>
    <w:p w:rsidR="00BF625A" w:rsidRPr="00BF625A" w:rsidRDefault="00BF625A" w:rsidP="00BF625A">
      <w:pPr>
        <w:widowControl w:val="0"/>
        <w:shd w:val="clear" w:color="auto" w:fill="FFFFFF"/>
        <w:spacing w:before="100" w:beforeAutospacing="1" w:after="0" w:afterAutospacing="1" w:line="240" w:lineRule="auto"/>
        <w:ind w:firstLine="709"/>
        <w:jc w:val="center"/>
        <w:rPr>
          <w:rFonts w:ascii="Times New Roman" w:eastAsia="serif" w:hAnsi="Times New Roman" w:cs="Times New Roman"/>
          <w:lang w:eastAsia="ru-RU"/>
        </w:rPr>
      </w:pPr>
      <w:r w:rsidRPr="00BF625A">
        <w:rPr>
          <w:rFonts w:ascii="Times New Roman" w:eastAsia="serif" w:hAnsi="Times New Roman" w:cs="Times New Roman"/>
          <w:b/>
          <w:shd w:val="clear" w:color="auto" w:fill="FFFFFF"/>
          <w:lang w:eastAsia="ru-RU"/>
        </w:rPr>
        <w:t>Декларация о соответствии</w:t>
      </w:r>
      <w:r w:rsidRPr="00BF625A">
        <w:rPr>
          <w:rFonts w:ascii="Times New Roman" w:eastAsia="serif" w:hAnsi="Times New Roman" w:cs="Times New Roman"/>
          <w:shd w:val="clear" w:color="auto" w:fill="FFFFFF"/>
          <w:lang w:eastAsia="ru-RU"/>
        </w:rPr>
        <w:br/>
        <w:t xml:space="preserve">участника </w:t>
      </w:r>
      <w:r w:rsidR="00B353CB">
        <w:rPr>
          <w:rFonts w:ascii="Times New Roman" w:eastAsia="serif" w:hAnsi="Times New Roman" w:cs="Times New Roman"/>
          <w:shd w:val="clear" w:color="auto" w:fill="FFFFFF"/>
          <w:lang w:eastAsia="ru-RU"/>
        </w:rPr>
        <w:t xml:space="preserve">конкурентных переговоров </w:t>
      </w:r>
      <w:r w:rsidRPr="00BF625A">
        <w:rPr>
          <w:rFonts w:ascii="Times New Roman" w:eastAsia="serif" w:hAnsi="Times New Roman" w:cs="Times New Roman"/>
          <w:shd w:val="clear" w:color="auto" w:fill="FFFFFF"/>
          <w:lang w:eastAsia="ru-RU"/>
        </w:rPr>
        <w:t xml:space="preserve">требованиям, установленным в соответствии </w:t>
      </w:r>
      <w:r w:rsidRPr="00BF625A">
        <w:rPr>
          <w:rFonts w:ascii="Times New Roman" w:eastAsia="serif" w:hAnsi="Times New Roman" w:cs="Times New Roman"/>
          <w:shd w:val="clear" w:color="auto" w:fill="FFFFFF"/>
          <w:lang w:eastAsia="ru-RU"/>
        </w:rPr>
        <w:br/>
        <w:t xml:space="preserve">с документацией о проведении </w:t>
      </w:r>
      <w:r w:rsidR="00B353CB">
        <w:rPr>
          <w:rFonts w:ascii="Times New Roman" w:eastAsia="serif" w:hAnsi="Times New Roman" w:cs="Times New Roman"/>
          <w:shd w:val="clear" w:color="auto" w:fill="FFFFFF"/>
          <w:lang w:eastAsia="ru-RU"/>
        </w:rPr>
        <w:t>конкурентных переговоров</w:t>
      </w:r>
      <w:r w:rsidRPr="00BF625A">
        <w:rPr>
          <w:rFonts w:ascii="Times New Roman" w:eastAsia="serif" w:hAnsi="Times New Roman" w:cs="Times New Roman"/>
          <w:shd w:val="clear" w:color="auto" w:fill="FFFFFF"/>
          <w:lang w:eastAsia="ru-RU"/>
        </w:rPr>
        <w:t xml:space="preserve"> в электронной форме </w:t>
      </w:r>
      <w:r w:rsidRPr="00BF625A">
        <w:rPr>
          <w:rFonts w:ascii="Times New Roman" w:eastAsia="serif" w:hAnsi="Times New Roman" w:cs="Times New Roman"/>
          <w:shd w:val="clear" w:color="auto" w:fill="FFFFFF"/>
          <w:lang w:eastAsia="ru-RU"/>
        </w:rPr>
        <w:br/>
      </w:r>
    </w:p>
    <w:p w:rsidR="00BF625A" w:rsidRPr="00BF625A" w:rsidRDefault="00BF625A" w:rsidP="00BF625A">
      <w:pPr>
        <w:widowControl w:val="0"/>
        <w:shd w:val="clear" w:color="auto" w:fill="FFFFFF"/>
        <w:spacing w:before="100" w:beforeAutospacing="1" w:after="0" w:afterAutospacing="1" w:line="240" w:lineRule="auto"/>
        <w:ind w:firstLine="709"/>
        <w:jc w:val="both"/>
        <w:rPr>
          <w:rFonts w:ascii="Times New Roman" w:eastAsia="serif" w:hAnsi="Times New Roman" w:cs="Times New Roman"/>
          <w:lang w:eastAsia="ru-RU"/>
        </w:rPr>
      </w:pPr>
      <w:r w:rsidRPr="00BF625A">
        <w:rPr>
          <w:rFonts w:ascii="Times New Roman" w:eastAsia="serif" w:hAnsi="Times New Roman" w:cs="Times New Roman"/>
          <w:shd w:val="clear" w:color="auto" w:fill="FFFFFF"/>
          <w:lang w:eastAsia="ru-RU"/>
        </w:rPr>
        <w:t>Настоящим [</w:t>
      </w:r>
      <w:r w:rsidRPr="00BF625A">
        <w:rPr>
          <w:rFonts w:ascii="Times New Roman" w:eastAsia="serif" w:hAnsi="Times New Roman" w:cs="Times New Roman"/>
          <w:b/>
          <w:shd w:val="clear" w:color="auto" w:fill="FFFFFF"/>
          <w:lang w:eastAsia="ru-RU"/>
        </w:rPr>
        <w:t>полное наименование организации - участника закупки, ОГРН, ИНН, местонахождение и адрес</w:t>
      </w:r>
      <w:r w:rsidRPr="00BF625A">
        <w:rPr>
          <w:rFonts w:ascii="Times New Roman" w:eastAsia="serif" w:hAnsi="Times New Roman" w:cs="Times New Roman"/>
          <w:shd w:val="clear" w:color="auto" w:fill="FFFFFF"/>
          <w:lang w:eastAsia="ru-RU"/>
        </w:rPr>
        <w:t>] (далее - участник), подавая заявку на участие в проводим</w:t>
      </w:r>
      <w:r w:rsidR="00B353CB">
        <w:rPr>
          <w:rFonts w:ascii="Times New Roman" w:eastAsia="serif" w:hAnsi="Times New Roman" w:cs="Times New Roman"/>
          <w:shd w:val="clear" w:color="auto" w:fill="FFFFFF"/>
          <w:lang w:eastAsia="ru-RU"/>
        </w:rPr>
        <w:t>ых</w:t>
      </w:r>
      <w:r w:rsidRPr="00BF625A">
        <w:rPr>
          <w:rFonts w:ascii="Times New Roman" w:eastAsia="serif" w:hAnsi="Times New Roman" w:cs="Times New Roman"/>
          <w:shd w:val="clear" w:color="auto" w:fill="FFFFFF"/>
          <w:lang w:eastAsia="ru-RU"/>
        </w:rPr>
        <w:t xml:space="preserve"> [</w:t>
      </w:r>
      <w:r w:rsidRPr="00BF625A">
        <w:rPr>
          <w:rFonts w:ascii="Times New Roman" w:eastAsia="serif" w:hAnsi="Times New Roman" w:cs="Times New Roman"/>
          <w:b/>
          <w:shd w:val="clear" w:color="auto" w:fill="FFFFFF"/>
          <w:lang w:eastAsia="ru-RU"/>
        </w:rPr>
        <w:t>наименование заказчика, осуществляющего закупку</w:t>
      </w:r>
      <w:r w:rsidRPr="00BF625A">
        <w:rPr>
          <w:rFonts w:ascii="Times New Roman" w:eastAsia="serif" w:hAnsi="Times New Roman" w:cs="Times New Roman"/>
          <w:shd w:val="clear" w:color="auto" w:fill="FFFFFF"/>
          <w:lang w:eastAsia="ru-RU"/>
        </w:rPr>
        <w:t xml:space="preserve">] </w:t>
      </w:r>
      <w:r w:rsidR="00B353CB">
        <w:rPr>
          <w:rFonts w:ascii="Times New Roman" w:eastAsia="serif" w:hAnsi="Times New Roman" w:cs="Times New Roman"/>
          <w:shd w:val="clear" w:color="auto" w:fill="FFFFFF"/>
          <w:lang w:eastAsia="ru-RU"/>
        </w:rPr>
        <w:t>конкурентных переговорах</w:t>
      </w:r>
      <w:r w:rsidRPr="00BF625A">
        <w:rPr>
          <w:rFonts w:ascii="Times New Roman" w:eastAsia="serif" w:hAnsi="Times New Roman" w:cs="Times New Roman"/>
          <w:shd w:val="clear" w:color="auto" w:fill="FFFFFF"/>
          <w:lang w:eastAsia="ru-RU"/>
        </w:rPr>
        <w:t xml:space="preserve"> [</w:t>
      </w:r>
      <w:r w:rsidRPr="00BF625A">
        <w:rPr>
          <w:rFonts w:ascii="Times New Roman" w:eastAsia="serif" w:hAnsi="Times New Roman" w:cs="Times New Roman"/>
          <w:b/>
          <w:shd w:val="clear" w:color="auto" w:fill="FFFFFF"/>
          <w:lang w:eastAsia="ru-RU"/>
        </w:rPr>
        <w:t>предмет закупки, ее номер в единой информационной системе</w:t>
      </w:r>
      <w:r w:rsidRPr="00BF625A">
        <w:rPr>
          <w:rFonts w:ascii="Times New Roman" w:eastAsia="serif" w:hAnsi="Times New Roman" w:cs="Times New Roman"/>
          <w:shd w:val="clear" w:color="auto" w:fill="FFFFFF"/>
          <w:lang w:eastAsia="ru-RU"/>
        </w:rPr>
        <w:t>], подтверждает свое соответствие следующими требованиям:</w:t>
      </w:r>
    </w:p>
    <w:tbl>
      <w:tblPr>
        <w:tblW w:w="10254" w:type="dxa"/>
        <w:tblInd w:w="-8" w:type="dxa"/>
        <w:tblLayout w:type="fixed"/>
        <w:tblCellMar>
          <w:left w:w="40" w:type="dxa"/>
          <w:right w:w="40" w:type="dxa"/>
        </w:tblCellMar>
        <w:tblLook w:val="0000" w:firstRow="0" w:lastRow="0" w:firstColumn="0" w:lastColumn="0" w:noHBand="0" w:noVBand="0"/>
      </w:tblPr>
      <w:tblGrid>
        <w:gridCol w:w="426"/>
        <w:gridCol w:w="9828"/>
      </w:tblGrid>
      <w:tr w:rsidR="00BF625A" w:rsidRPr="00BF625A" w:rsidTr="00244CB7">
        <w:tc>
          <w:tcPr>
            <w:tcW w:w="10254" w:type="dxa"/>
            <w:gridSpan w:val="2"/>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spacing w:after="200" w:line="276" w:lineRule="auto"/>
              <w:ind w:right="34"/>
              <w:jc w:val="center"/>
              <w:rPr>
                <w:rFonts w:ascii="Times New Roman" w:eastAsia="Calibri" w:hAnsi="Times New Roman" w:cs="Times New Roman"/>
                <w:b/>
              </w:rPr>
            </w:pPr>
            <w:r w:rsidRPr="00BF625A">
              <w:rPr>
                <w:rFonts w:ascii="Times New Roman" w:eastAsia="Calibri" w:hAnsi="Times New Roman" w:cs="Times New Roman"/>
                <w:b/>
                <w:bCs/>
              </w:rPr>
              <w:t>Декларация о соответствии</w:t>
            </w:r>
          </w:p>
        </w:tc>
      </w:tr>
      <w:tr w:rsidR="00BF625A" w:rsidRPr="00BF625A" w:rsidTr="00244CB7">
        <w:tc>
          <w:tcPr>
            <w:tcW w:w="426" w:type="dxa"/>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spacing w:after="200" w:line="276" w:lineRule="auto"/>
              <w:ind w:right="34"/>
              <w:rPr>
                <w:rFonts w:ascii="Times New Roman" w:eastAsia="Calibri" w:hAnsi="Times New Roman" w:cs="Times New Roman"/>
              </w:rPr>
            </w:pPr>
            <w:r w:rsidRPr="00BF625A">
              <w:rPr>
                <w:rFonts w:ascii="Times New Roman" w:eastAsia="Calibri" w:hAnsi="Times New Roman" w:cs="Times New Roman"/>
              </w:rPr>
              <w:t>1.</w:t>
            </w:r>
          </w:p>
        </w:tc>
        <w:tc>
          <w:tcPr>
            <w:tcW w:w="9828" w:type="dxa"/>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spacing w:after="200" w:line="276" w:lineRule="auto"/>
              <w:ind w:right="34"/>
              <w:rPr>
                <w:rFonts w:ascii="Times New Roman" w:eastAsia="Calibri" w:hAnsi="Times New Roman" w:cs="Times New Roman"/>
              </w:rPr>
            </w:pPr>
          </w:p>
        </w:tc>
      </w:tr>
      <w:tr w:rsidR="00BF625A" w:rsidRPr="00BF625A" w:rsidTr="00244CB7">
        <w:tc>
          <w:tcPr>
            <w:tcW w:w="426" w:type="dxa"/>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spacing w:after="200" w:line="276" w:lineRule="auto"/>
              <w:ind w:right="34"/>
              <w:rPr>
                <w:rFonts w:ascii="Times New Roman" w:eastAsia="Calibri" w:hAnsi="Times New Roman" w:cs="Times New Roman"/>
              </w:rPr>
            </w:pPr>
            <w:r w:rsidRPr="00BF625A">
              <w:rPr>
                <w:rFonts w:ascii="Times New Roman" w:eastAsia="Calibri" w:hAnsi="Times New Roman" w:cs="Times New Roman"/>
              </w:rPr>
              <w:t>…</w:t>
            </w:r>
          </w:p>
        </w:tc>
        <w:tc>
          <w:tcPr>
            <w:tcW w:w="9828" w:type="dxa"/>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spacing w:after="200" w:line="276" w:lineRule="auto"/>
              <w:ind w:right="34"/>
              <w:rPr>
                <w:rFonts w:ascii="Times New Roman" w:eastAsia="Calibri" w:hAnsi="Times New Roman" w:cs="Times New Roman"/>
              </w:rPr>
            </w:pPr>
          </w:p>
        </w:tc>
      </w:tr>
      <w:tr w:rsidR="00BF625A" w:rsidRPr="00BF625A" w:rsidTr="00244CB7">
        <w:tc>
          <w:tcPr>
            <w:tcW w:w="426" w:type="dxa"/>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spacing w:after="200" w:line="276" w:lineRule="auto"/>
              <w:ind w:right="34"/>
              <w:rPr>
                <w:rFonts w:ascii="Times New Roman" w:eastAsia="Calibri" w:hAnsi="Times New Roman" w:cs="Times New Roman"/>
              </w:rPr>
            </w:pPr>
            <w:r w:rsidRPr="00BF625A">
              <w:rPr>
                <w:rFonts w:ascii="Times New Roman" w:eastAsia="Calibri" w:hAnsi="Times New Roman" w:cs="Times New Roman"/>
              </w:rPr>
              <w:t>…</w:t>
            </w:r>
          </w:p>
        </w:tc>
        <w:tc>
          <w:tcPr>
            <w:tcW w:w="9828" w:type="dxa"/>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spacing w:after="200" w:line="276" w:lineRule="auto"/>
              <w:ind w:right="34"/>
              <w:rPr>
                <w:rFonts w:ascii="Times New Roman" w:eastAsia="Calibri" w:hAnsi="Times New Roman" w:cs="Times New Roman"/>
              </w:rPr>
            </w:pPr>
          </w:p>
        </w:tc>
      </w:tr>
      <w:tr w:rsidR="00BF625A" w:rsidRPr="00BF625A" w:rsidTr="00244CB7">
        <w:tc>
          <w:tcPr>
            <w:tcW w:w="426" w:type="dxa"/>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spacing w:after="200" w:line="276" w:lineRule="auto"/>
              <w:ind w:right="34"/>
              <w:rPr>
                <w:rFonts w:ascii="Times New Roman" w:eastAsia="Calibri" w:hAnsi="Times New Roman" w:cs="Times New Roman"/>
              </w:rPr>
            </w:pPr>
            <w:r w:rsidRPr="00BF625A">
              <w:rPr>
                <w:rFonts w:ascii="Times New Roman" w:eastAsia="Calibri" w:hAnsi="Times New Roman" w:cs="Times New Roman"/>
              </w:rPr>
              <w:t>…</w:t>
            </w:r>
          </w:p>
        </w:tc>
        <w:tc>
          <w:tcPr>
            <w:tcW w:w="9828" w:type="dxa"/>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spacing w:after="200" w:line="276" w:lineRule="auto"/>
              <w:ind w:right="34"/>
              <w:rPr>
                <w:rFonts w:ascii="Times New Roman" w:eastAsia="Calibri" w:hAnsi="Times New Roman" w:cs="Times New Roman"/>
              </w:rPr>
            </w:pPr>
          </w:p>
        </w:tc>
      </w:tr>
      <w:tr w:rsidR="00BF625A" w:rsidRPr="00BF625A" w:rsidTr="00244CB7">
        <w:tc>
          <w:tcPr>
            <w:tcW w:w="426" w:type="dxa"/>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spacing w:after="200" w:line="276" w:lineRule="auto"/>
              <w:ind w:right="34"/>
              <w:rPr>
                <w:rFonts w:ascii="Times New Roman" w:eastAsia="Calibri" w:hAnsi="Times New Roman" w:cs="Times New Roman"/>
              </w:rPr>
            </w:pPr>
            <w:r w:rsidRPr="00BF625A">
              <w:rPr>
                <w:rFonts w:ascii="Times New Roman" w:eastAsia="Calibri" w:hAnsi="Times New Roman" w:cs="Times New Roman"/>
              </w:rPr>
              <w:t>…</w:t>
            </w:r>
          </w:p>
        </w:tc>
        <w:tc>
          <w:tcPr>
            <w:tcW w:w="9828" w:type="dxa"/>
            <w:tcBorders>
              <w:top w:val="single" w:sz="6" w:space="0" w:color="auto"/>
              <w:left w:val="single" w:sz="6" w:space="0" w:color="auto"/>
              <w:bottom w:val="single" w:sz="6" w:space="0" w:color="auto"/>
              <w:right w:val="single" w:sz="6" w:space="0" w:color="auto"/>
            </w:tcBorders>
          </w:tcPr>
          <w:p w:rsidR="00BF625A" w:rsidRPr="00BF625A" w:rsidRDefault="00BF625A" w:rsidP="00BF625A">
            <w:pPr>
              <w:widowControl w:val="0"/>
              <w:spacing w:after="200" w:line="276" w:lineRule="auto"/>
              <w:ind w:right="34"/>
              <w:rPr>
                <w:rFonts w:ascii="Times New Roman" w:eastAsia="Calibri" w:hAnsi="Times New Roman" w:cs="Times New Roman"/>
              </w:rPr>
            </w:pPr>
          </w:p>
        </w:tc>
      </w:tr>
    </w:tbl>
    <w:p w:rsidR="00BF625A" w:rsidRPr="00BF625A" w:rsidRDefault="00BF625A" w:rsidP="00BF625A">
      <w:pPr>
        <w:widowControl w:val="0"/>
        <w:spacing w:after="0" w:line="240" w:lineRule="auto"/>
        <w:rPr>
          <w:rFonts w:ascii="Times New Roman" w:eastAsia="serif" w:hAnsi="Times New Roman" w:cs="Times New Roman"/>
          <w:color w:val="22272F"/>
          <w:shd w:val="clear" w:color="auto" w:fill="FFFFFF"/>
          <w:lang w:eastAsia="ar-SA"/>
        </w:rPr>
      </w:pPr>
    </w:p>
    <w:p w:rsidR="00BF625A" w:rsidRPr="00BF625A" w:rsidRDefault="00BF625A" w:rsidP="00BF625A">
      <w:pPr>
        <w:widowControl w:val="0"/>
        <w:spacing w:after="0" w:line="240" w:lineRule="auto"/>
        <w:rPr>
          <w:rFonts w:ascii="Times New Roman" w:eastAsia="Times New Roman" w:hAnsi="Times New Roman" w:cs="Times New Roman"/>
          <w:snapToGrid w:val="0"/>
          <w:lang w:eastAsia="ar-SA"/>
        </w:rPr>
      </w:pPr>
    </w:p>
    <w:p w:rsidR="00BF625A" w:rsidRPr="00BF625A" w:rsidRDefault="00BF625A" w:rsidP="00BF625A">
      <w:pPr>
        <w:widowControl w:val="0"/>
        <w:autoSpaceDE w:val="0"/>
        <w:autoSpaceDN w:val="0"/>
        <w:adjustRightInd w:val="0"/>
        <w:spacing w:after="0" w:line="240" w:lineRule="auto"/>
        <w:jc w:val="both"/>
        <w:textAlignment w:val="baseline"/>
        <w:rPr>
          <w:rFonts w:ascii="Times New Roman" w:eastAsia="Times New Roman" w:hAnsi="Times New Roman" w:cs="Times New Roman"/>
          <w:bCs/>
          <w:snapToGrid w:val="0"/>
          <w:lang w:eastAsia="ru-RU"/>
        </w:rPr>
      </w:pPr>
      <w:r w:rsidRPr="00BF625A">
        <w:rPr>
          <w:rFonts w:ascii="Times New Roman" w:eastAsia="Times New Roman" w:hAnsi="Times New Roman" w:cs="Times New Roman"/>
          <w:bCs/>
          <w:snapToGrid w:val="0"/>
          <w:lang w:eastAsia="ru-RU"/>
        </w:rPr>
        <w:t xml:space="preserve">_____________________________________ </w:t>
      </w:r>
      <w:r w:rsidRPr="00BF625A">
        <w:rPr>
          <w:rFonts w:ascii="Times New Roman" w:eastAsia="Times New Roman" w:hAnsi="Times New Roman" w:cs="Times New Roman"/>
          <w:bCs/>
          <w:snapToGrid w:val="0"/>
          <w:lang w:eastAsia="ru-RU"/>
        </w:rPr>
        <w:tab/>
      </w:r>
      <w:r w:rsidRPr="00BF625A">
        <w:rPr>
          <w:rFonts w:ascii="Times New Roman" w:eastAsia="Times New Roman" w:hAnsi="Times New Roman" w:cs="Times New Roman"/>
          <w:bCs/>
          <w:snapToGrid w:val="0"/>
          <w:lang w:eastAsia="ru-RU"/>
        </w:rPr>
        <w:tab/>
      </w:r>
      <w:r w:rsidRPr="00BF625A">
        <w:rPr>
          <w:rFonts w:ascii="Times New Roman" w:eastAsia="Times New Roman" w:hAnsi="Times New Roman" w:cs="Times New Roman"/>
          <w:bCs/>
          <w:snapToGrid w:val="0"/>
          <w:lang w:eastAsia="ru-RU"/>
        </w:rPr>
        <w:tab/>
        <w:t>____________________________</w:t>
      </w:r>
    </w:p>
    <w:p w:rsidR="00BF625A" w:rsidRPr="00BF625A" w:rsidRDefault="00BF625A" w:rsidP="00BF625A">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Cs/>
          <w:snapToGrid w:val="0"/>
          <w:lang w:eastAsia="ru-RU"/>
        </w:rPr>
      </w:pPr>
      <w:r w:rsidRPr="00BF625A">
        <w:rPr>
          <w:rFonts w:ascii="Times New Roman" w:eastAsia="Times New Roman" w:hAnsi="Times New Roman" w:cs="Times New Roman"/>
          <w:bCs/>
          <w:snapToGrid w:val="0"/>
          <w:lang w:eastAsia="ru-RU"/>
        </w:rPr>
        <w:t xml:space="preserve">(Подпись уполномоченного представителя) </w:t>
      </w:r>
      <w:r w:rsidRPr="00BF625A">
        <w:rPr>
          <w:rFonts w:ascii="Times New Roman" w:eastAsia="Times New Roman" w:hAnsi="Times New Roman" w:cs="Times New Roman"/>
          <w:bCs/>
          <w:snapToGrid w:val="0"/>
          <w:lang w:eastAsia="ru-RU"/>
        </w:rPr>
        <w:tab/>
      </w:r>
      <w:r w:rsidRPr="00BF625A">
        <w:rPr>
          <w:rFonts w:ascii="Times New Roman" w:eastAsia="Times New Roman" w:hAnsi="Times New Roman" w:cs="Times New Roman"/>
          <w:bCs/>
          <w:snapToGrid w:val="0"/>
          <w:lang w:eastAsia="ru-RU"/>
        </w:rPr>
        <w:tab/>
      </w:r>
      <w:r w:rsidRPr="00BF625A">
        <w:rPr>
          <w:rFonts w:ascii="Times New Roman" w:eastAsia="Times New Roman" w:hAnsi="Times New Roman" w:cs="Times New Roman"/>
          <w:bCs/>
          <w:snapToGrid w:val="0"/>
          <w:lang w:eastAsia="ru-RU"/>
        </w:rPr>
        <w:tab/>
      </w:r>
      <w:r w:rsidRPr="00BF625A">
        <w:rPr>
          <w:rFonts w:ascii="Times New Roman" w:eastAsia="Times New Roman" w:hAnsi="Times New Roman" w:cs="Times New Roman"/>
          <w:bCs/>
          <w:snapToGrid w:val="0"/>
          <w:lang w:eastAsia="ru-RU"/>
        </w:rPr>
        <w:tab/>
        <w:t xml:space="preserve"> (ФИО и должность подписавшего)</w:t>
      </w:r>
    </w:p>
    <w:p w:rsidR="00BF625A" w:rsidRPr="00BF625A" w:rsidRDefault="00BF625A" w:rsidP="00BF625A">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Cs/>
          <w:snapToGrid w:val="0"/>
          <w:lang w:eastAsia="ru-RU"/>
        </w:rPr>
      </w:pPr>
    </w:p>
    <w:p w:rsidR="00BF625A" w:rsidRPr="00BF625A" w:rsidRDefault="00BF625A" w:rsidP="00BF625A">
      <w:pPr>
        <w:widowControl w:val="0"/>
        <w:tabs>
          <w:tab w:val="left" w:pos="1080"/>
        </w:tabs>
        <w:spacing w:after="0" w:line="276" w:lineRule="auto"/>
        <w:ind w:firstLine="540"/>
        <w:rPr>
          <w:rFonts w:ascii="Times New Roman" w:eastAsia="Calibri" w:hAnsi="Times New Roman" w:cs="Times New Roman"/>
        </w:rPr>
      </w:pPr>
      <w:r w:rsidRPr="00BF625A">
        <w:rPr>
          <w:rFonts w:ascii="Times New Roman" w:eastAsia="Calibri" w:hAnsi="Times New Roman" w:cs="Times New Roman"/>
        </w:rPr>
        <w:t>М.П.</w:t>
      </w:r>
    </w:p>
    <w:p w:rsidR="007F0F0C" w:rsidRDefault="007F0F0C" w:rsidP="00BF625A">
      <w:pPr>
        <w:widowControl w:val="0"/>
        <w:tabs>
          <w:tab w:val="left" w:pos="5895"/>
        </w:tabs>
        <w:spacing w:after="0" w:line="240" w:lineRule="auto"/>
        <w:contextualSpacing/>
        <w:jc w:val="right"/>
        <w:rPr>
          <w:rFonts w:ascii="Times New Roman" w:eastAsia="Calibri" w:hAnsi="Times New Roman" w:cs="Times New Roman"/>
        </w:rPr>
      </w:pPr>
    </w:p>
    <w:p w:rsidR="007F0F0C" w:rsidRDefault="007F0F0C">
      <w:pPr>
        <w:rPr>
          <w:rFonts w:ascii="Times New Roman" w:eastAsia="Calibri" w:hAnsi="Times New Roman" w:cs="Times New Roman"/>
        </w:rPr>
      </w:pPr>
      <w:r>
        <w:rPr>
          <w:rFonts w:ascii="Times New Roman" w:eastAsia="Calibri" w:hAnsi="Times New Roman" w:cs="Times New Roman"/>
        </w:rPr>
        <w:br w:type="page"/>
      </w:r>
    </w:p>
    <w:p w:rsidR="007F0F0C" w:rsidRPr="00244CB7" w:rsidRDefault="007F0F0C" w:rsidP="007F0F0C">
      <w:pPr>
        <w:widowControl w:val="0"/>
        <w:spacing w:after="0" w:line="240" w:lineRule="auto"/>
        <w:jc w:val="right"/>
        <w:rPr>
          <w:rFonts w:ascii="Times New Roman" w:eastAsia="Times New Roman" w:hAnsi="Times New Roman" w:cs="Times New Roman"/>
          <w:sz w:val="16"/>
          <w:szCs w:val="16"/>
          <w:lang w:eastAsia="ru-RU"/>
        </w:rPr>
      </w:pPr>
      <w:r w:rsidRPr="00244CB7">
        <w:rPr>
          <w:rFonts w:ascii="Times New Roman" w:eastAsia="Times New Roman" w:hAnsi="Times New Roman" w:cs="Times New Roman"/>
          <w:sz w:val="16"/>
          <w:szCs w:val="16"/>
          <w:lang w:eastAsia="ru-RU"/>
        </w:rPr>
        <w:lastRenderedPageBreak/>
        <w:t>Приложение № 3 к документации о</w:t>
      </w:r>
    </w:p>
    <w:p w:rsidR="007F0F0C" w:rsidRPr="00244CB7" w:rsidRDefault="007F0F0C" w:rsidP="007F0F0C">
      <w:pPr>
        <w:widowControl w:val="0"/>
        <w:spacing w:after="0" w:line="240" w:lineRule="auto"/>
        <w:jc w:val="right"/>
        <w:rPr>
          <w:rFonts w:ascii="Times New Roman" w:eastAsia="Times New Roman" w:hAnsi="Times New Roman" w:cs="Times New Roman"/>
          <w:sz w:val="16"/>
          <w:szCs w:val="16"/>
          <w:lang w:eastAsia="ru-RU"/>
        </w:rPr>
      </w:pPr>
      <w:r w:rsidRPr="00244CB7">
        <w:rPr>
          <w:rFonts w:ascii="Times New Roman" w:eastAsia="Times New Roman" w:hAnsi="Times New Roman" w:cs="Times New Roman"/>
          <w:sz w:val="16"/>
          <w:szCs w:val="16"/>
          <w:lang w:eastAsia="ru-RU"/>
        </w:rPr>
        <w:t>проведении конкурентных переговоров</w:t>
      </w:r>
    </w:p>
    <w:p w:rsidR="007F0F0C" w:rsidRDefault="007F0F0C" w:rsidP="007F0F0C">
      <w:pPr>
        <w:widowControl w:val="0"/>
        <w:tabs>
          <w:tab w:val="left" w:pos="5895"/>
        </w:tabs>
        <w:spacing w:after="0" w:line="240" w:lineRule="auto"/>
        <w:contextualSpacing/>
        <w:jc w:val="right"/>
        <w:rPr>
          <w:rFonts w:ascii="Times New Roman" w:eastAsia="Calibri" w:hAnsi="Times New Roman" w:cs="Times New Roman"/>
        </w:rPr>
      </w:pPr>
    </w:p>
    <w:p w:rsidR="007F0F0C" w:rsidRPr="00BF625A" w:rsidRDefault="007F0F0C" w:rsidP="007F0F0C">
      <w:pPr>
        <w:widowControl w:val="0"/>
        <w:tabs>
          <w:tab w:val="left" w:pos="5895"/>
        </w:tabs>
        <w:spacing w:after="0" w:line="240" w:lineRule="auto"/>
        <w:contextualSpacing/>
        <w:jc w:val="right"/>
        <w:rPr>
          <w:rFonts w:ascii="Times New Roman" w:eastAsia="Times New Roman" w:hAnsi="Times New Roman" w:cs="Times New Roman"/>
          <w:snapToGrid w:val="0"/>
          <w:sz w:val="20"/>
          <w:szCs w:val="20"/>
          <w:lang w:eastAsia="ru-RU"/>
        </w:rPr>
      </w:pPr>
      <w:r w:rsidRPr="00BF625A">
        <w:rPr>
          <w:rFonts w:ascii="Times New Roman" w:eastAsia="Times New Roman" w:hAnsi="Times New Roman" w:cs="Times New Roman"/>
          <w:snapToGrid w:val="0"/>
          <w:sz w:val="20"/>
          <w:szCs w:val="20"/>
          <w:lang w:eastAsia="ru-RU"/>
        </w:rPr>
        <w:t>Форма № 7</w:t>
      </w:r>
    </w:p>
    <w:p w:rsidR="007F0F0C" w:rsidRPr="007F0F0C" w:rsidRDefault="007F0F0C" w:rsidP="007F0F0C">
      <w:pPr>
        <w:keepNext/>
        <w:suppressAutoHyphens/>
        <w:spacing w:before="360" w:after="120" w:line="240" w:lineRule="auto"/>
        <w:ind w:left="1314"/>
        <w:jc w:val="center"/>
        <w:outlineLvl w:val="1"/>
        <w:rPr>
          <w:rFonts w:ascii="Times New Roman" w:eastAsia="Times New Roman" w:hAnsi="Times New Roman" w:cs="Times New Roman"/>
          <w:b/>
          <w:snapToGrid w:val="0"/>
          <w:lang w:eastAsia="ru-RU"/>
        </w:rPr>
      </w:pPr>
      <w:bookmarkStart w:id="11" w:name="_Ref471830904"/>
      <w:bookmarkStart w:id="12" w:name="_Toc471831237"/>
      <w:bookmarkStart w:id="13" w:name="_Toc187843988"/>
      <w:r w:rsidRPr="007F0F0C">
        <w:rPr>
          <w:rFonts w:ascii="Times New Roman" w:eastAsia="Times New Roman" w:hAnsi="Times New Roman" w:cs="Times New Roman"/>
          <w:b/>
          <w:bCs/>
          <w:snapToGrid w:val="0"/>
          <w:lang w:eastAsia="ru-RU"/>
        </w:rPr>
        <w:t>Сведения о стране происхождения товара</w:t>
      </w:r>
      <w:r w:rsidRPr="007F0F0C">
        <w:rPr>
          <w:rFonts w:ascii="Times New Roman" w:eastAsia="Times New Roman" w:hAnsi="Times New Roman" w:cs="Times New Roman"/>
          <w:b/>
          <w:snapToGrid w:val="0"/>
          <w:lang w:eastAsia="ru-RU"/>
        </w:rPr>
        <w:t xml:space="preserve"> </w:t>
      </w:r>
      <w:bookmarkStart w:id="14" w:name="_Toc100069031"/>
      <w:bookmarkStart w:id="15" w:name="_Toc100069033"/>
      <w:bookmarkStart w:id="16" w:name="_Toc100069037"/>
      <w:bookmarkStart w:id="17" w:name="_Toc100069039"/>
      <w:bookmarkStart w:id="18" w:name="_Toc100069070"/>
      <w:bookmarkStart w:id="19" w:name="_Toc100069071"/>
      <w:bookmarkStart w:id="20" w:name="_Toc100069073"/>
      <w:bookmarkStart w:id="21" w:name="_Toc100069074"/>
      <w:bookmarkStart w:id="22" w:name="_Toc100069080"/>
      <w:bookmarkStart w:id="23" w:name="_Toc100069081"/>
      <w:bookmarkStart w:id="24" w:name="_Toc100069083"/>
      <w:bookmarkStart w:id="25" w:name="_Toc100069084"/>
      <w:bookmarkStart w:id="26" w:name="_Toc100069112"/>
      <w:bookmarkStart w:id="27" w:name="_Toc100069115"/>
      <w:bookmarkStart w:id="28" w:name="_Toc100069117"/>
      <w:bookmarkStart w:id="29" w:name="_Toc100069118"/>
      <w:bookmarkStart w:id="30" w:name="_Toc100069120"/>
      <w:bookmarkStart w:id="31" w:name="_Toc100069121"/>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rsidR="007F0F0C" w:rsidRPr="007F0F0C" w:rsidRDefault="007F0F0C" w:rsidP="007F0F0C">
      <w:pPr>
        <w:widowControl w:val="0"/>
        <w:spacing w:before="240" w:after="0" w:line="240" w:lineRule="auto"/>
        <w:rPr>
          <w:rFonts w:ascii="Times New Roman" w:eastAsia="Times New Roman" w:hAnsi="Times New Roman" w:cs="Times New Roman"/>
          <w:snapToGrid w:val="0"/>
          <w:color w:val="000000"/>
          <w:lang w:eastAsia="ru-RU"/>
        </w:rPr>
      </w:pPr>
      <w:r w:rsidRPr="007F0F0C">
        <w:rPr>
          <w:rFonts w:ascii="Times New Roman" w:eastAsia="Times New Roman" w:hAnsi="Times New Roman" w:cs="Times New Roman"/>
          <w:snapToGrid w:val="0"/>
          <w:color w:val="000000"/>
          <w:lang w:eastAsia="ru-RU"/>
        </w:rPr>
        <w:t>Приложение №_ к письму о подаче оферты</w:t>
      </w:r>
      <w:r w:rsidRPr="007F0F0C">
        <w:rPr>
          <w:rFonts w:ascii="Times New Roman" w:eastAsia="Times New Roman" w:hAnsi="Times New Roman" w:cs="Times New Roman"/>
          <w:snapToGrid w:val="0"/>
          <w:color w:val="000000"/>
          <w:lang w:eastAsia="ru-RU"/>
        </w:rPr>
        <w:br/>
        <w:t>от «____»_____________ г. №__________</w:t>
      </w:r>
    </w:p>
    <w:p w:rsidR="007F0F0C" w:rsidRPr="007F0F0C" w:rsidRDefault="007F0F0C" w:rsidP="007F0F0C">
      <w:pPr>
        <w:widowControl w:val="0"/>
        <w:spacing w:after="0" w:line="240" w:lineRule="auto"/>
        <w:ind w:firstLine="567"/>
        <w:jc w:val="both"/>
        <w:rPr>
          <w:rFonts w:ascii="Times New Roman" w:eastAsia="Times New Roman" w:hAnsi="Times New Roman" w:cs="Times New Roman"/>
          <w:snapToGrid w:val="0"/>
          <w:lang w:eastAsia="ru-RU"/>
        </w:rPr>
      </w:pPr>
    </w:p>
    <w:p w:rsidR="007F0F0C" w:rsidRPr="007F0F0C" w:rsidRDefault="007F0F0C" w:rsidP="007F0F0C">
      <w:pPr>
        <w:widowControl w:val="0"/>
        <w:tabs>
          <w:tab w:val="right" w:pos="9360"/>
        </w:tabs>
        <w:spacing w:after="0" w:line="240" w:lineRule="auto"/>
        <w:ind w:firstLine="567"/>
        <w:jc w:val="both"/>
        <w:rPr>
          <w:rFonts w:ascii="Times New Roman" w:eastAsia="Times New Roman" w:hAnsi="Times New Roman" w:cs="Times New Roman"/>
          <w:snapToGrid w:val="0"/>
          <w:color w:val="000000"/>
          <w:lang w:eastAsia="ru-RU"/>
        </w:rPr>
      </w:pPr>
    </w:p>
    <w:p w:rsidR="007F0F0C" w:rsidRPr="007F0F0C" w:rsidRDefault="007F0F0C" w:rsidP="007F0F0C">
      <w:pPr>
        <w:widowControl w:val="0"/>
        <w:tabs>
          <w:tab w:val="right" w:pos="9360"/>
        </w:tabs>
        <w:spacing w:after="0" w:line="240" w:lineRule="auto"/>
        <w:jc w:val="both"/>
        <w:rPr>
          <w:rFonts w:ascii="Times New Roman" w:eastAsia="Times New Roman" w:hAnsi="Times New Roman" w:cs="Times New Roman"/>
          <w:snapToGrid w:val="0"/>
          <w:color w:val="000000"/>
          <w:lang w:eastAsia="ru-RU"/>
        </w:rPr>
      </w:pPr>
      <w:r w:rsidRPr="007F0F0C">
        <w:rPr>
          <w:rFonts w:ascii="Times New Roman" w:eastAsia="Times New Roman" w:hAnsi="Times New Roman" w:cs="Times New Roman"/>
          <w:snapToGrid w:val="0"/>
          <w:color w:val="000000"/>
          <w:lang w:eastAsia="ru-RU"/>
        </w:rPr>
        <w:t>Наименование и адрес Участника закупки:</w:t>
      </w:r>
      <w:r w:rsidRPr="007F0F0C">
        <w:rPr>
          <w:rFonts w:ascii="Times New Roman" w:eastAsia="Times New Roman" w:hAnsi="Times New Roman" w:cs="Times New Roman"/>
          <w:snapToGrid w:val="0"/>
          <w:color w:val="000000"/>
          <w:lang w:eastAsia="ru-RU"/>
        </w:rPr>
        <w:tab/>
        <w:t>________________________________</w:t>
      </w:r>
    </w:p>
    <w:p w:rsidR="007F0F0C" w:rsidRPr="007F0F0C" w:rsidRDefault="007F0F0C" w:rsidP="007F0F0C">
      <w:pPr>
        <w:spacing w:after="0" w:line="360" w:lineRule="auto"/>
        <w:jc w:val="both"/>
        <w:rPr>
          <w:rFonts w:ascii="Times New Roman" w:eastAsia="Times New Roman" w:hAnsi="Times New Roman" w:cs="Times New Roman"/>
          <w:snapToGrid w:val="0"/>
          <w:lang w:eastAsia="ru-RU"/>
        </w:rPr>
      </w:pPr>
      <w:r w:rsidRPr="007F0F0C">
        <w:rPr>
          <w:rFonts w:ascii="Times New Roman" w:eastAsia="Times New Roman" w:hAnsi="Times New Roman" w:cs="Times New Roman"/>
          <w:snapToGrid w:val="0"/>
          <w:lang w:eastAsia="ru-RU"/>
        </w:rPr>
        <w:t xml:space="preserve">Подтверждаем, что </w:t>
      </w:r>
    </w:p>
    <w:p w:rsidR="007F0F0C" w:rsidRPr="007F0F0C" w:rsidRDefault="007F0F0C" w:rsidP="007F0F0C">
      <w:pPr>
        <w:pBdr>
          <w:top w:val="single" w:sz="4" w:space="1" w:color="auto"/>
        </w:pBdr>
        <w:spacing w:after="120" w:line="360" w:lineRule="auto"/>
        <w:ind w:left="2637" w:firstLine="567"/>
        <w:jc w:val="center"/>
        <w:rPr>
          <w:rFonts w:ascii="Times New Roman" w:eastAsia="Times New Roman" w:hAnsi="Times New Roman" w:cs="Times New Roman"/>
          <w:snapToGrid w:val="0"/>
          <w:lang w:eastAsia="ru-RU"/>
        </w:rPr>
      </w:pPr>
      <w:r w:rsidRPr="007F0F0C">
        <w:rPr>
          <w:rFonts w:ascii="Times New Roman" w:eastAsia="Times New Roman" w:hAnsi="Times New Roman" w:cs="Times New Roman"/>
          <w:snapToGrid w:val="0"/>
          <w:lang w:eastAsia="ru-RU"/>
        </w:rPr>
        <w:t>(указывается наименование участника закупки)</w:t>
      </w:r>
    </w:p>
    <w:p w:rsidR="007F0F0C" w:rsidRPr="007F0F0C" w:rsidRDefault="007F0F0C" w:rsidP="007F0F0C">
      <w:pPr>
        <w:spacing w:after="0" w:line="360" w:lineRule="auto"/>
        <w:jc w:val="both"/>
        <w:rPr>
          <w:rFonts w:ascii="Times New Roman" w:eastAsia="Times New Roman" w:hAnsi="Times New Roman" w:cs="Times New Roman"/>
          <w:snapToGrid w:val="0"/>
          <w:lang w:eastAsia="ru-RU"/>
        </w:rPr>
      </w:pPr>
      <w:r w:rsidRPr="007F0F0C">
        <w:rPr>
          <w:rFonts w:ascii="Times New Roman" w:eastAsia="Times New Roman" w:hAnsi="Times New Roman" w:cs="Times New Roman"/>
          <w:snapToGrid w:val="0"/>
          <w:lang w:eastAsia="ru-RU"/>
        </w:rPr>
        <w:t xml:space="preserve">к поставке предлагаются товары, имеющие следующие страны происхождения: </w:t>
      </w:r>
    </w:p>
    <w:p w:rsidR="007F0F0C" w:rsidRPr="007F0F0C" w:rsidRDefault="007F0F0C" w:rsidP="007F0F0C">
      <w:pPr>
        <w:keepNext/>
        <w:widowControl w:val="0"/>
        <w:suppressAutoHyphens/>
        <w:spacing w:before="360" w:after="240" w:line="240" w:lineRule="auto"/>
        <w:jc w:val="center"/>
        <w:rPr>
          <w:rFonts w:ascii="Times New Roman" w:eastAsia="Times New Roman" w:hAnsi="Times New Roman" w:cs="Times New Roman"/>
          <w:b/>
          <w:caps/>
          <w:sz w:val="20"/>
          <w:szCs w:val="28"/>
          <w:lang w:eastAsia="ru-RU"/>
        </w:rPr>
      </w:pPr>
      <w:r w:rsidRPr="007F0F0C">
        <w:rPr>
          <w:rFonts w:ascii="Times New Roman" w:eastAsia="Times New Roman" w:hAnsi="Times New Roman" w:cs="Times New Roman"/>
          <w:b/>
          <w:caps/>
          <w:sz w:val="20"/>
          <w:szCs w:val="20"/>
          <w:lang w:eastAsia="ru-RU"/>
        </w:rPr>
        <w:t>Сведения о стране происхождения товара</w:t>
      </w:r>
      <w:r w:rsidRPr="007F0F0C">
        <w:rPr>
          <w:rFonts w:ascii="Times New Roman" w:eastAsia="Times New Roman" w:hAnsi="Times New Roman" w:cs="Times New Roman"/>
          <w:b/>
          <w:caps/>
          <w:sz w:val="20"/>
          <w:szCs w:val="28"/>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1294"/>
        <w:gridCol w:w="1189"/>
        <w:gridCol w:w="1416"/>
        <w:gridCol w:w="1520"/>
        <w:gridCol w:w="1740"/>
        <w:gridCol w:w="1985"/>
      </w:tblGrid>
      <w:tr w:rsidR="007F0F0C" w:rsidRPr="007F0F0C" w:rsidTr="005F354A">
        <w:tc>
          <w:tcPr>
            <w:tcW w:w="916" w:type="dxa"/>
            <w:tcBorders>
              <w:top w:val="single" w:sz="4" w:space="0" w:color="auto"/>
              <w:left w:val="single" w:sz="4" w:space="0" w:color="auto"/>
              <w:bottom w:val="single" w:sz="4" w:space="0" w:color="auto"/>
              <w:right w:val="single" w:sz="4" w:space="0" w:color="auto"/>
            </w:tcBorders>
          </w:tcPr>
          <w:p w:rsidR="007F0F0C" w:rsidRPr="007F0F0C" w:rsidRDefault="007F0F0C" w:rsidP="007F0F0C">
            <w:pPr>
              <w:spacing w:before="100" w:beforeAutospacing="1" w:after="100" w:afterAutospacing="1" w:line="240" w:lineRule="auto"/>
              <w:jc w:val="center"/>
              <w:rPr>
                <w:rFonts w:ascii="Times New Roman" w:eastAsia="Times New Roman" w:hAnsi="Times New Roman" w:cs="Times New Roman"/>
                <w:snapToGrid w:val="0"/>
                <w:sz w:val="16"/>
                <w:szCs w:val="16"/>
                <w:lang w:eastAsia="ru-RU"/>
              </w:rPr>
            </w:pPr>
            <w:r w:rsidRPr="007F0F0C">
              <w:rPr>
                <w:rFonts w:ascii="Times New Roman" w:eastAsia="Times New Roman" w:hAnsi="Times New Roman" w:cs="Times New Roman"/>
                <w:snapToGrid w:val="0"/>
                <w:sz w:val="16"/>
                <w:szCs w:val="16"/>
                <w:lang w:eastAsia="ru-RU"/>
              </w:rPr>
              <w:t>№ позиции</w:t>
            </w:r>
          </w:p>
        </w:tc>
        <w:tc>
          <w:tcPr>
            <w:tcW w:w="1294" w:type="dxa"/>
            <w:tcBorders>
              <w:top w:val="single" w:sz="4" w:space="0" w:color="auto"/>
              <w:left w:val="single" w:sz="4" w:space="0" w:color="auto"/>
              <w:bottom w:val="single" w:sz="4" w:space="0" w:color="auto"/>
              <w:right w:val="single" w:sz="4" w:space="0" w:color="auto"/>
            </w:tcBorders>
          </w:tcPr>
          <w:p w:rsidR="007F0F0C" w:rsidRPr="007F0F0C" w:rsidRDefault="007F0F0C" w:rsidP="007F0F0C">
            <w:pPr>
              <w:spacing w:before="100" w:beforeAutospacing="1" w:after="100" w:afterAutospacing="1" w:line="240" w:lineRule="auto"/>
              <w:jc w:val="center"/>
              <w:rPr>
                <w:rFonts w:ascii="Times New Roman" w:eastAsia="Times New Roman" w:hAnsi="Times New Roman" w:cs="Times New Roman"/>
                <w:snapToGrid w:val="0"/>
                <w:sz w:val="16"/>
                <w:szCs w:val="16"/>
                <w:lang w:eastAsia="ru-RU"/>
              </w:rPr>
            </w:pPr>
            <w:r w:rsidRPr="007F0F0C">
              <w:rPr>
                <w:rFonts w:ascii="Times New Roman" w:eastAsia="Times New Roman" w:hAnsi="Times New Roman" w:cs="Times New Roman"/>
                <w:snapToGrid w:val="0"/>
                <w:sz w:val="16"/>
                <w:szCs w:val="16"/>
                <w:lang w:eastAsia="ru-RU"/>
              </w:rPr>
              <w:t>Наименование закупаемого товара</w:t>
            </w:r>
          </w:p>
        </w:tc>
        <w:tc>
          <w:tcPr>
            <w:tcW w:w="1189" w:type="dxa"/>
            <w:tcBorders>
              <w:top w:val="single" w:sz="4" w:space="0" w:color="auto"/>
              <w:left w:val="single" w:sz="4" w:space="0" w:color="auto"/>
              <w:bottom w:val="single" w:sz="4" w:space="0" w:color="auto"/>
              <w:right w:val="single" w:sz="4" w:space="0" w:color="auto"/>
            </w:tcBorders>
          </w:tcPr>
          <w:p w:rsidR="007F0F0C" w:rsidRPr="007F0F0C" w:rsidRDefault="007F0F0C" w:rsidP="007F0F0C">
            <w:pPr>
              <w:spacing w:before="100" w:beforeAutospacing="1" w:after="100" w:afterAutospacing="1" w:line="240" w:lineRule="auto"/>
              <w:jc w:val="center"/>
              <w:rPr>
                <w:rFonts w:ascii="Times New Roman" w:eastAsia="Times New Roman" w:hAnsi="Times New Roman" w:cs="Times New Roman"/>
                <w:snapToGrid w:val="0"/>
                <w:sz w:val="16"/>
                <w:szCs w:val="16"/>
                <w:lang w:eastAsia="ru-RU"/>
              </w:rPr>
            </w:pPr>
            <w:r w:rsidRPr="007F0F0C">
              <w:rPr>
                <w:rFonts w:ascii="Times New Roman" w:eastAsia="Times New Roman" w:hAnsi="Times New Roman" w:cs="Times New Roman"/>
                <w:snapToGrid w:val="0"/>
                <w:sz w:val="16"/>
                <w:szCs w:val="16"/>
                <w:lang w:eastAsia="ru-RU"/>
              </w:rPr>
              <w:t>Код товара по ОКПД2</w:t>
            </w:r>
          </w:p>
        </w:tc>
        <w:tc>
          <w:tcPr>
            <w:tcW w:w="1416" w:type="dxa"/>
            <w:tcBorders>
              <w:top w:val="single" w:sz="4" w:space="0" w:color="auto"/>
              <w:left w:val="single" w:sz="4" w:space="0" w:color="auto"/>
              <w:bottom w:val="single" w:sz="4" w:space="0" w:color="auto"/>
              <w:right w:val="single" w:sz="4" w:space="0" w:color="auto"/>
            </w:tcBorders>
          </w:tcPr>
          <w:p w:rsidR="007F0F0C" w:rsidRPr="007F0F0C" w:rsidRDefault="007F0F0C" w:rsidP="007F0F0C">
            <w:pPr>
              <w:spacing w:before="100" w:beforeAutospacing="1" w:after="100" w:afterAutospacing="1" w:line="240" w:lineRule="auto"/>
              <w:jc w:val="center"/>
              <w:rPr>
                <w:rFonts w:ascii="Times New Roman" w:eastAsia="Times New Roman" w:hAnsi="Times New Roman" w:cs="Times New Roman"/>
                <w:b/>
                <w:snapToGrid w:val="0"/>
                <w:sz w:val="16"/>
                <w:szCs w:val="16"/>
                <w:lang w:eastAsia="ru-RU"/>
              </w:rPr>
            </w:pPr>
            <w:r w:rsidRPr="007F0F0C">
              <w:rPr>
                <w:rFonts w:ascii="Times New Roman" w:eastAsia="Times New Roman" w:hAnsi="Times New Roman" w:cs="Times New Roman"/>
                <w:b/>
                <w:snapToGrid w:val="0"/>
                <w:sz w:val="16"/>
                <w:szCs w:val="16"/>
                <w:lang w:eastAsia="ru-RU"/>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tcPr>
          <w:p w:rsidR="007F0F0C" w:rsidRPr="007F0F0C" w:rsidRDefault="007F0F0C" w:rsidP="007F0F0C">
            <w:pPr>
              <w:spacing w:before="100" w:beforeAutospacing="1" w:after="100" w:afterAutospacing="1" w:line="240" w:lineRule="auto"/>
              <w:jc w:val="center"/>
              <w:rPr>
                <w:rFonts w:ascii="Times New Roman" w:eastAsia="Times New Roman" w:hAnsi="Times New Roman" w:cs="Times New Roman"/>
                <w:snapToGrid w:val="0"/>
                <w:sz w:val="16"/>
                <w:szCs w:val="16"/>
                <w:lang w:eastAsia="ru-RU"/>
              </w:rPr>
            </w:pPr>
            <w:r w:rsidRPr="007F0F0C">
              <w:rPr>
                <w:rFonts w:ascii="Times New Roman" w:eastAsia="Times New Roman" w:hAnsi="Times New Roman" w:cs="Times New Roman"/>
                <w:b/>
                <w:bCs/>
                <w:snapToGrid w:val="0"/>
                <w:sz w:val="16"/>
                <w:szCs w:val="16"/>
                <w:lang w:eastAsia="ru-RU"/>
              </w:rPr>
              <w:t>№ и порядковый номер [..] реестра</w:t>
            </w:r>
            <w:r w:rsidRPr="007F0F0C">
              <w:rPr>
                <w:rFonts w:ascii="Times New Roman" w:eastAsia="Times New Roman" w:hAnsi="Times New Roman" w:cs="Times New Roman"/>
                <w:snapToGrid w:val="0"/>
                <w:sz w:val="28"/>
                <w:szCs w:val="20"/>
                <w:vertAlign w:val="superscript"/>
                <w:lang w:eastAsia="ru-RU"/>
              </w:rPr>
              <w:footnoteReference w:id="1"/>
            </w:r>
            <w:r w:rsidRPr="007F0F0C">
              <w:rPr>
                <w:rFonts w:ascii="Times New Roman" w:eastAsia="Times New Roman" w:hAnsi="Times New Roman" w:cs="Times New Roman"/>
                <w:snapToGrid w:val="0"/>
                <w:sz w:val="16"/>
                <w:szCs w:val="16"/>
                <w:lang w:eastAsia="ru-RU"/>
              </w:rPr>
              <w:t xml:space="preserve"> (при наличии информации о продукции в реестрах)</w:t>
            </w:r>
          </w:p>
        </w:tc>
        <w:tc>
          <w:tcPr>
            <w:tcW w:w="1740" w:type="dxa"/>
            <w:tcBorders>
              <w:top w:val="single" w:sz="4" w:space="0" w:color="auto"/>
              <w:left w:val="single" w:sz="4" w:space="0" w:color="auto"/>
              <w:bottom w:val="single" w:sz="4" w:space="0" w:color="auto"/>
              <w:right w:val="single" w:sz="4" w:space="0" w:color="auto"/>
            </w:tcBorders>
          </w:tcPr>
          <w:p w:rsidR="007F0F0C" w:rsidRPr="007F0F0C" w:rsidRDefault="007F0F0C" w:rsidP="007F0F0C">
            <w:pPr>
              <w:spacing w:before="100" w:beforeAutospacing="1" w:after="100" w:afterAutospacing="1" w:line="240" w:lineRule="auto"/>
              <w:jc w:val="center"/>
              <w:rPr>
                <w:rFonts w:ascii="Times New Roman" w:eastAsia="Times New Roman" w:hAnsi="Times New Roman" w:cs="Times New Roman"/>
                <w:snapToGrid w:val="0"/>
                <w:sz w:val="16"/>
                <w:szCs w:val="16"/>
                <w:lang w:eastAsia="ru-RU"/>
              </w:rPr>
            </w:pPr>
            <w:r w:rsidRPr="007F0F0C">
              <w:rPr>
                <w:rFonts w:ascii="Times New Roman" w:eastAsia="Times New Roman" w:hAnsi="Times New Roman" w:cs="Times New Roman"/>
                <w:b/>
                <w:bCs/>
                <w:snapToGrid w:val="0"/>
                <w:sz w:val="16"/>
                <w:szCs w:val="16"/>
                <w:lang w:eastAsia="ru-RU"/>
              </w:rPr>
              <w:t>Информация о количестве баллов</w:t>
            </w:r>
            <w:r w:rsidRPr="007F0F0C">
              <w:rPr>
                <w:rFonts w:ascii="Times New Roman" w:eastAsia="Times New Roman" w:hAnsi="Times New Roman" w:cs="Times New Roman"/>
                <w:snapToGrid w:val="0"/>
                <w:sz w:val="16"/>
                <w:szCs w:val="16"/>
                <w:lang w:eastAsia="ru-RU"/>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985" w:type="dxa"/>
            <w:tcBorders>
              <w:top w:val="single" w:sz="4" w:space="0" w:color="auto"/>
              <w:left w:val="single" w:sz="4" w:space="0" w:color="auto"/>
              <w:bottom w:val="single" w:sz="4" w:space="0" w:color="auto"/>
              <w:right w:val="single" w:sz="4" w:space="0" w:color="auto"/>
            </w:tcBorders>
          </w:tcPr>
          <w:p w:rsidR="007F0F0C" w:rsidRPr="007F0F0C" w:rsidRDefault="007F0F0C" w:rsidP="007F0F0C">
            <w:pPr>
              <w:spacing w:before="100" w:beforeAutospacing="1" w:after="100" w:afterAutospacing="1" w:line="240" w:lineRule="auto"/>
              <w:jc w:val="center"/>
              <w:rPr>
                <w:rFonts w:ascii="Times New Roman" w:eastAsia="Times New Roman" w:hAnsi="Times New Roman" w:cs="Times New Roman"/>
                <w:snapToGrid w:val="0"/>
                <w:sz w:val="16"/>
                <w:szCs w:val="16"/>
                <w:lang w:eastAsia="ru-RU"/>
              </w:rPr>
            </w:pPr>
            <w:r w:rsidRPr="007F0F0C">
              <w:rPr>
                <w:rFonts w:ascii="Times New Roman" w:eastAsia="Times New Roman" w:hAnsi="Times New Roman" w:cs="Times New Roman"/>
                <w:b/>
                <w:bCs/>
                <w:snapToGrid w:val="0"/>
                <w:sz w:val="16"/>
                <w:szCs w:val="16"/>
                <w:lang w:eastAsia="ru-RU"/>
              </w:rPr>
              <w:t>Информация об уровне радиоэлектронной продукции</w:t>
            </w:r>
            <w:r w:rsidRPr="007F0F0C">
              <w:rPr>
                <w:rFonts w:ascii="Times New Roman" w:eastAsia="Times New Roman" w:hAnsi="Times New Roman" w:cs="Times New Roman"/>
                <w:snapToGrid w:val="0"/>
                <w:sz w:val="16"/>
                <w:szCs w:val="16"/>
                <w:lang w:eastAsia="ru-RU"/>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bl>
    <w:p w:rsidR="002454A2" w:rsidRDefault="002454A2" w:rsidP="007F0F0C">
      <w:pPr>
        <w:widowControl w:val="0"/>
        <w:tabs>
          <w:tab w:val="left" w:pos="5895"/>
        </w:tabs>
        <w:spacing w:after="0" w:line="240" w:lineRule="auto"/>
        <w:contextualSpacing/>
        <w:jc w:val="center"/>
        <w:rPr>
          <w:rFonts w:ascii="Times New Roman" w:eastAsia="Calibri" w:hAnsi="Times New Roman" w:cs="Times New Roman"/>
        </w:rPr>
      </w:pPr>
    </w:p>
    <w:p w:rsidR="007F0F0C" w:rsidRDefault="007F0F0C" w:rsidP="007F0F0C">
      <w:pPr>
        <w:widowControl w:val="0"/>
        <w:tabs>
          <w:tab w:val="left" w:pos="5895"/>
        </w:tabs>
        <w:spacing w:after="0" w:line="240" w:lineRule="auto"/>
        <w:contextualSpacing/>
        <w:jc w:val="center"/>
        <w:rPr>
          <w:rFonts w:ascii="Times New Roman" w:eastAsia="Calibri" w:hAnsi="Times New Roman" w:cs="Times New Roman"/>
        </w:rPr>
      </w:pPr>
    </w:p>
    <w:p w:rsidR="007F0F0C" w:rsidRDefault="007F0F0C" w:rsidP="007F0F0C">
      <w:pPr>
        <w:widowControl w:val="0"/>
        <w:tabs>
          <w:tab w:val="left" w:pos="5895"/>
        </w:tabs>
        <w:spacing w:after="0" w:line="240" w:lineRule="auto"/>
        <w:contextualSpacing/>
        <w:jc w:val="center"/>
        <w:rPr>
          <w:rFonts w:ascii="Times New Roman" w:eastAsia="Calibri" w:hAnsi="Times New Roman" w:cs="Times New Roman"/>
        </w:rPr>
      </w:pPr>
    </w:p>
    <w:p w:rsidR="00C6461B" w:rsidRDefault="00C6461B" w:rsidP="007F0F0C">
      <w:pPr>
        <w:widowControl w:val="0"/>
        <w:tabs>
          <w:tab w:val="left" w:pos="5895"/>
        </w:tabs>
        <w:spacing w:after="0" w:line="240" w:lineRule="auto"/>
        <w:contextualSpacing/>
        <w:jc w:val="center"/>
        <w:rPr>
          <w:rFonts w:ascii="Times New Roman" w:eastAsia="Calibri" w:hAnsi="Times New Roman" w:cs="Times New Roman"/>
        </w:rPr>
      </w:pPr>
    </w:p>
    <w:p w:rsidR="002454A2" w:rsidRDefault="002454A2" w:rsidP="00BF625A">
      <w:pPr>
        <w:widowControl w:val="0"/>
        <w:tabs>
          <w:tab w:val="left" w:pos="5895"/>
        </w:tabs>
        <w:spacing w:after="0" w:line="240" w:lineRule="auto"/>
        <w:contextualSpacing/>
        <w:jc w:val="right"/>
        <w:rPr>
          <w:rFonts w:ascii="Times New Roman" w:eastAsia="Calibri" w:hAnsi="Times New Roman" w:cs="Times New Roman"/>
        </w:rPr>
      </w:pPr>
    </w:p>
    <w:p w:rsidR="002454A2" w:rsidRPr="00244CB7" w:rsidRDefault="002454A2" w:rsidP="002454A2">
      <w:pPr>
        <w:widowControl w:val="0"/>
        <w:spacing w:after="0" w:line="240" w:lineRule="auto"/>
        <w:jc w:val="right"/>
        <w:rPr>
          <w:rFonts w:ascii="Times New Roman" w:eastAsia="Times New Roman" w:hAnsi="Times New Roman" w:cs="Times New Roman"/>
          <w:sz w:val="16"/>
          <w:szCs w:val="16"/>
          <w:lang w:eastAsia="ru-RU"/>
        </w:rPr>
      </w:pPr>
      <w:r w:rsidRPr="00244CB7">
        <w:rPr>
          <w:rFonts w:ascii="Times New Roman" w:eastAsia="Times New Roman" w:hAnsi="Times New Roman" w:cs="Times New Roman"/>
          <w:sz w:val="16"/>
          <w:szCs w:val="16"/>
          <w:lang w:eastAsia="ru-RU"/>
        </w:rPr>
        <w:t>Приложение № 3 к документации о</w:t>
      </w:r>
    </w:p>
    <w:p w:rsidR="002454A2" w:rsidRPr="00244CB7" w:rsidRDefault="002454A2" w:rsidP="002454A2">
      <w:pPr>
        <w:widowControl w:val="0"/>
        <w:spacing w:after="0" w:line="240" w:lineRule="auto"/>
        <w:jc w:val="right"/>
        <w:rPr>
          <w:rFonts w:ascii="Times New Roman" w:eastAsia="Times New Roman" w:hAnsi="Times New Roman" w:cs="Times New Roman"/>
          <w:sz w:val="16"/>
          <w:szCs w:val="16"/>
          <w:lang w:eastAsia="ru-RU"/>
        </w:rPr>
      </w:pPr>
      <w:r w:rsidRPr="00244CB7">
        <w:rPr>
          <w:rFonts w:ascii="Times New Roman" w:eastAsia="Times New Roman" w:hAnsi="Times New Roman" w:cs="Times New Roman"/>
          <w:sz w:val="16"/>
          <w:szCs w:val="16"/>
          <w:lang w:eastAsia="ru-RU"/>
        </w:rPr>
        <w:t>проведении конкурентных переговоров</w:t>
      </w:r>
    </w:p>
    <w:p w:rsidR="002454A2" w:rsidRDefault="002454A2" w:rsidP="00BF625A">
      <w:pPr>
        <w:widowControl w:val="0"/>
        <w:tabs>
          <w:tab w:val="left" w:pos="5895"/>
        </w:tabs>
        <w:spacing w:after="0" w:line="240" w:lineRule="auto"/>
        <w:contextualSpacing/>
        <w:jc w:val="right"/>
        <w:rPr>
          <w:rFonts w:ascii="Times New Roman" w:eastAsia="Calibri" w:hAnsi="Times New Roman" w:cs="Times New Roman"/>
        </w:rPr>
      </w:pPr>
    </w:p>
    <w:p w:rsidR="00BF625A" w:rsidRPr="00BF625A" w:rsidRDefault="00BF625A" w:rsidP="00BF625A">
      <w:pPr>
        <w:widowControl w:val="0"/>
        <w:tabs>
          <w:tab w:val="left" w:pos="5895"/>
        </w:tabs>
        <w:spacing w:after="0" w:line="240" w:lineRule="auto"/>
        <w:contextualSpacing/>
        <w:jc w:val="right"/>
        <w:rPr>
          <w:rFonts w:ascii="Times New Roman" w:eastAsia="Times New Roman" w:hAnsi="Times New Roman" w:cs="Times New Roman"/>
          <w:snapToGrid w:val="0"/>
          <w:sz w:val="20"/>
          <w:szCs w:val="20"/>
          <w:lang w:eastAsia="ru-RU"/>
        </w:rPr>
      </w:pPr>
      <w:r w:rsidRPr="00BF625A">
        <w:rPr>
          <w:rFonts w:ascii="Times New Roman" w:eastAsia="Times New Roman" w:hAnsi="Times New Roman" w:cs="Times New Roman"/>
          <w:snapToGrid w:val="0"/>
          <w:sz w:val="20"/>
          <w:szCs w:val="20"/>
          <w:lang w:eastAsia="ru-RU"/>
        </w:rPr>
        <w:t xml:space="preserve">Форма № </w:t>
      </w:r>
      <w:r w:rsidR="007F0F0C">
        <w:rPr>
          <w:rFonts w:ascii="Times New Roman" w:eastAsia="Times New Roman" w:hAnsi="Times New Roman" w:cs="Times New Roman"/>
          <w:snapToGrid w:val="0"/>
          <w:sz w:val="20"/>
          <w:szCs w:val="20"/>
          <w:lang w:eastAsia="ru-RU"/>
        </w:rPr>
        <w:t>8</w:t>
      </w:r>
    </w:p>
    <w:p w:rsidR="00BF625A" w:rsidRPr="00BF625A" w:rsidRDefault="00BF625A" w:rsidP="00BF625A">
      <w:pPr>
        <w:spacing w:after="200" w:line="276" w:lineRule="auto"/>
        <w:jc w:val="center"/>
        <w:rPr>
          <w:rFonts w:ascii="Times New Roman" w:eastAsia="Times New Roman" w:hAnsi="Times New Roman" w:cs="Times New Roman"/>
          <w:lang w:eastAsia="ru-RU"/>
        </w:rPr>
      </w:pPr>
      <w:r w:rsidRPr="00BF625A">
        <w:rPr>
          <w:rFonts w:ascii="Times New Roman" w:eastAsia="Times New Roman" w:hAnsi="Times New Roman" w:cs="Times New Roman"/>
          <w:b/>
          <w:lang w:eastAsia="ru-RU"/>
        </w:rPr>
        <w:t>Запрос на разъяснение Документации</w:t>
      </w:r>
    </w:p>
    <w:p w:rsidR="00BF625A" w:rsidRPr="00BF625A" w:rsidRDefault="00BF625A" w:rsidP="00BF625A">
      <w:pPr>
        <w:shd w:val="clear" w:color="auto" w:fill="FFFFFF"/>
        <w:spacing w:after="200" w:line="276" w:lineRule="auto"/>
        <w:rPr>
          <w:rFonts w:ascii="Times New Roman" w:eastAsia="Times New Roman" w:hAnsi="Times New Roman" w:cs="Times New Roman"/>
          <w:sz w:val="24"/>
          <w:szCs w:val="24"/>
          <w:lang w:eastAsia="ru-RU"/>
        </w:rPr>
      </w:pPr>
    </w:p>
    <w:p w:rsidR="00BF625A" w:rsidRPr="00BF625A" w:rsidRDefault="00BF625A" w:rsidP="00BF625A">
      <w:pPr>
        <w:shd w:val="clear" w:color="auto" w:fill="FFFFFF"/>
        <w:spacing w:after="200" w:line="276" w:lineRule="auto"/>
        <w:rPr>
          <w:rFonts w:ascii="Times New Roman" w:eastAsia="Times New Roman" w:hAnsi="Times New Roman" w:cs="Times New Roman"/>
          <w:sz w:val="24"/>
          <w:szCs w:val="24"/>
          <w:lang w:eastAsia="ru-RU"/>
        </w:rPr>
      </w:pPr>
    </w:p>
    <w:p w:rsidR="00BF625A" w:rsidRPr="00BF625A" w:rsidRDefault="00BF625A" w:rsidP="00BF625A">
      <w:pPr>
        <w:shd w:val="clear" w:color="auto" w:fill="FFFFFF"/>
        <w:spacing w:after="200" w:line="276" w:lineRule="auto"/>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 ________________</w:t>
      </w:r>
    </w:p>
    <w:p w:rsidR="00BF625A" w:rsidRPr="00BF625A" w:rsidRDefault="00BF625A" w:rsidP="00BF625A">
      <w:pPr>
        <w:shd w:val="clear" w:color="auto" w:fill="FFFFFF"/>
        <w:spacing w:after="200" w:line="276" w:lineRule="auto"/>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«__» ______ 20__ г.</w:t>
      </w:r>
    </w:p>
    <w:p w:rsidR="00BF625A" w:rsidRPr="00BF625A" w:rsidRDefault="00BF625A" w:rsidP="00BF625A">
      <w:pPr>
        <w:shd w:val="clear" w:color="auto" w:fill="FFFFFF"/>
        <w:spacing w:after="0" w:line="240" w:lineRule="auto"/>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Запрос на разъяснение</w:t>
      </w:r>
    </w:p>
    <w:p w:rsidR="00BF625A" w:rsidRPr="00BF625A" w:rsidRDefault="00BF625A" w:rsidP="00BF625A">
      <w:pPr>
        <w:shd w:val="clear" w:color="auto" w:fill="FFFFFF"/>
        <w:spacing w:after="0" w:line="240" w:lineRule="auto"/>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Документации</w:t>
      </w:r>
    </w:p>
    <w:p w:rsidR="00BF625A" w:rsidRPr="00BF625A" w:rsidRDefault="00BF625A" w:rsidP="00BF625A">
      <w:pPr>
        <w:shd w:val="clear" w:color="auto" w:fill="FFFFFF"/>
        <w:spacing w:after="200" w:line="276" w:lineRule="auto"/>
        <w:jc w:val="center"/>
        <w:rPr>
          <w:rFonts w:ascii="Times New Roman" w:eastAsia="Times New Roman" w:hAnsi="Times New Roman" w:cs="Times New Roman"/>
          <w:b/>
          <w:sz w:val="24"/>
          <w:szCs w:val="24"/>
          <w:lang w:eastAsia="ru-RU"/>
        </w:rPr>
      </w:pPr>
    </w:p>
    <w:p w:rsidR="00BF625A" w:rsidRPr="00BF625A" w:rsidRDefault="00BF625A" w:rsidP="00BF625A">
      <w:pPr>
        <w:shd w:val="clear" w:color="auto" w:fill="FFFFFF"/>
        <w:spacing w:after="200" w:line="276" w:lineRule="auto"/>
        <w:jc w:val="center"/>
        <w:rPr>
          <w:rFonts w:ascii="Times New Roman" w:eastAsia="Times New Roman" w:hAnsi="Times New Roman" w:cs="Times New Roman"/>
          <w:b/>
          <w:sz w:val="24"/>
          <w:szCs w:val="24"/>
          <w:lang w:eastAsia="ru-RU"/>
        </w:rPr>
      </w:pPr>
    </w:p>
    <w:p w:rsidR="00BF625A" w:rsidRPr="00BF625A" w:rsidRDefault="00BF625A" w:rsidP="00BF625A">
      <w:pPr>
        <w:shd w:val="clear" w:color="auto" w:fill="FFFFFF"/>
        <w:spacing w:after="200" w:line="276" w:lineRule="auto"/>
        <w:jc w:val="center"/>
        <w:rPr>
          <w:rFonts w:ascii="Times New Roman" w:eastAsia="Times New Roman" w:hAnsi="Times New Roman" w:cs="Times New Roman"/>
          <w:sz w:val="24"/>
          <w:szCs w:val="24"/>
          <w:lang w:eastAsia="ru-RU"/>
        </w:rPr>
      </w:pPr>
      <w:r w:rsidRPr="00BF625A">
        <w:rPr>
          <w:rFonts w:ascii="Times New Roman" w:eastAsia="Times New Roman" w:hAnsi="Times New Roman" w:cs="Times New Roman"/>
          <w:b/>
          <w:sz w:val="24"/>
          <w:szCs w:val="24"/>
          <w:lang w:eastAsia="ru-RU"/>
        </w:rPr>
        <w:t>Уважаемые господа</w:t>
      </w:r>
      <w:r w:rsidRPr="00BF625A">
        <w:rPr>
          <w:rFonts w:ascii="Times New Roman" w:eastAsia="Times New Roman" w:hAnsi="Times New Roman" w:cs="Times New Roman"/>
          <w:sz w:val="24"/>
          <w:szCs w:val="24"/>
          <w:lang w:eastAsia="ru-RU"/>
        </w:rPr>
        <w:t>!</w:t>
      </w:r>
    </w:p>
    <w:p w:rsidR="00BF625A" w:rsidRPr="00BF625A" w:rsidRDefault="00BF625A" w:rsidP="00BF625A">
      <w:pPr>
        <w:shd w:val="clear" w:color="auto" w:fill="FFFFFF"/>
        <w:spacing w:after="200" w:line="276" w:lineRule="auto"/>
        <w:ind w:firstLine="720"/>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Прошу вас разъяснить следующие положения Документации по закупке_____________________</w:t>
      </w:r>
    </w:p>
    <w:tbl>
      <w:tblPr>
        <w:tblW w:w="9417" w:type="dxa"/>
        <w:tblInd w:w="40" w:type="dxa"/>
        <w:tblLayout w:type="fixed"/>
        <w:tblCellMar>
          <w:left w:w="40" w:type="dxa"/>
          <w:right w:w="40" w:type="dxa"/>
        </w:tblCellMar>
        <w:tblLook w:val="0000" w:firstRow="0" w:lastRow="0" w:firstColumn="0" w:lastColumn="0" w:noHBand="0" w:noVBand="0"/>
      </w:tblPr>
      <w:tblGrid>
        <w:gridCol w:w="806"/>
        <w:gridCol w:w="2179"/>
        <w:gridCol w:w="2179"/>
        <w:gridCol w:w="4253"/>
      </w:tblGrid>
      <w:tr w:rsidR="00BF625A" w:rsidRPr="00BF625A" w:rsidTr="00244CB7">
        <w:trPr>
          <w:trHeight w:val="1815"/>
        </w:trPr>
        <w:tc>
          <w:tcPr>
            <w:tcW w:w="806" w:type="dxa"/>
            <w:tcBorders>
              <w:top w:val="single" w:sz="6" w:space="0" w:color="auto"/>
              <w:left w:val="single" w:sz="6" w:space="0" w:color="auto"/>
              <w:bottom w:val="single" w:sz="6" w:space="0" w:color="auto"/>
              <w:right w:val="single" w:sz="6" w:space="0" w:color="auto"/>
            </w:tcBorders>
            <w:shd w:val="clear" w:color="auto" w:fill="FFFFFF"/>
            <w:vAlign w:val="center"/>
          </w:tcPr>
          <w:p w:rsidR="00BF625A" w:rsidRPr="00BF625A" w:rsidRDefault="00BF625A" w:rsidP="00BF625A">
            <w:pPr>
              <w:shd w:val="clear" w:color="auto" w:fill="FFFFFF"/>
              <w:spacing w:after="200" w:line="276" w:lineRule="auto"/>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 xml:space="preserve">№ п/п </w:t>
            </w:r>
          </w:p>
        </w:tc>
        <w:tc>
          <w:tcPr>
            <w:tcW w:w="2179" w:type="dxa"/>
            <w:tcBorders>
              <w:top w:val="single" w:sz="6" w:space="0" w:color="auto"/>
              <w:left w:val="single" w:sz="6" w:space="0" w:color="auto"/>
              <w:bottom w:val="single" w:sz="6" w:space="0" w:color="auto"/>
              <w:right w:val="single" w:sz="6" w:space="0" w:color="auto"/>
            </w:tcBorders>
            <w:shd w:val="clear" w:color="auto" w:fill="FFFFFF"/>
            <w:vAlign w:val="center"/>
          </w:tcPr>
          <w:p w:rsidR="00BF625A" w:rsidRPr="00BF625A" w:rsidRDefault="00BF625A" w:rsidP="00BF625A">
            <w:pPr>
              <w:shd w:val="clear" w:color="auto" w:fill="FFFFFF"/>
              <w:spacing w:after="200" w:line="276" w:lineRule="auto"/>
              <w:jc w:val="center"/>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 xml:space="preserve">Раздел документации </w:t>
            </w:r>
          </w:p>
        </w:tc>
        <w:tc>
          <w:tcPr>
            <w:tcW w:w="2179" w:type="dxa"/>
            <w:tcBorders>
              <w:top w:val="single" w:sz="6" w:space="0" w:color="auto"/>
              <w:left w:val="single" w:sz="6" w:space="0" w:color="auto"/>
              <w:bottom w:val="single" w:sz="6" w:space="0" w:color="auto"/>
              <w:right w:val="single" w:sz="6" w:space="0" w:color="auto"/>
            </w:tcBorders>
            <w:shd w:val="clear" w:color="auto" w:fill="FFFFFF"/>
            <w:vAlign w:val="center"/>
          </w:tcPr>
          <w:p w:rsidR="00BF625A" w:rsidRPr="00BF625A" w:rsidRDefault="00BF625A" w:rsidP="00BF625A">
            <w:pPr>
              <w:shd w:val="clear" w:color="auto" w:fill="FFFFFF"/>
              <w:spacing w:after="200" w:line="276" w:lineRule="auto"/>
              <w:jc w:val="center"/>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Ссылка на пункт документации, положения которого следует разъяснить</w:t>
            </w:r>
          </w:p>
        </w:tc>
        <w:tc>
          <w:tcPr>
            <w:tcW w:w="4253" w:type="dxa"/>
            <w:tcBorders>
              <w:top w:val="single" w:sz="6" w:space="0" w:color="auto"/>
              <w:left w:val="single" w:sz="6" w:space="0" w:color="auto"/>
              <w:bottom w:val="single" w:sz="6" w:space="0" w:color="auto"/>
              <w:right w:val="single" w:sz="6" w:space="0" w:color="auto"/>
            </w:tcBorders>
            <w:shd w:val="clear" w:color="auto" w:fill="FFFFFF"/>
            <w:vAlign w:val="center"/>
          </w:tcPr>
          <w:p w:rsidR="00BF625A" w:rsidRPr="00BF625A" w:rsidRDefault="00BF625A" w:rsidP="00BF625A">
            <w:pPr>
              <w:shd w:val="clear" w:color="auto" w:fill="FFFFFF"/>
              <w:spacing w:after="200" w:line="276" w:lineRule="auto"/>
              <w:jc w:val="center"/>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Содержание запроса на разъяснение положений документации</w:t>
            </w:r>
          </w:p>
        </w:tc>
      </w:tr>
      <w:tr w:rsidR="00BF625A" w:rsidRPr="00BF625A" w:rsidTr="00244CB7">
        <w:trPr>
          <w:trHeight w:val="672"/>
        </w:trPr>
        <w:tc>
          <w:tcPr>
            <w:tcW w:w="806" w:type="dxa"/>
            <w:tcBorders>
              <w:top w:val="single" w:sz="6" w:space="0" w:color="auto"/>
              <w:left w:val="single" w:sz="6" w:space="0" w:color="auto"/>
              <w:bottom w:val="single" w:sz="6" w:space="0" w:color="auto"/>
              <w:right w:val="single" w:sz="6" w:space="0" w:color="auto"/>
            </w:tcBorders>
            <w:shd w:val="clear" w:color="auto" w:fill="FFFFFF"/>
          </w:tcPr>
          <w:p w:rsidR="00BF625A" w:rsidRPr="00BF625A" w:rsidRDefault="00BF625A" w:rsidP="00BF625A">
            <w:pPr>
              <w:shd w:val="clear" w:color="auto" w:fill="FFFFFF"/>
              <w:spacing w:after="200" w:line="276" w:lineRule="auto"/>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 xml:space="preserve"> </w:t>
            </w:r>
          </w:p>
        </w:tc>
        <w:tc>
          <w:tcPr>
            <w:tcW w:w="2179" w:type="dxa"/>
            <w:tcBorders>
              <w:top w:val="single" w:sz="6" w:space="0" w:color="auto"/>
              <w:left w:val="single" w:sz="6" w:space="0" w:color="auto"/>
              <w:bottom w:val="single" w:sz="6" w:space="0" w:color="auto"/>
              <w:right w:val="single" w:sz="6" w:space="0" w:color="auto"/>
            </w:tcBorders>
            <w:shd w:val="clear" w:color="auto" w:fill="FFFFFF"/>
          </w:tcPr>
          <w:p w:rsidR="00BF625A" w:rsidRPr="00BF625A" w:rsidRDefault="00BF625A" w:rsidP="00BF625A">
            <w:pPr>
              <w:shd w:val="clear" w:color="auto" w:fill="FFFFFF"/>
              <w:spacing w:after="200" w:line="276" w:lineRule="auto"/>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 xml:space="preserve"> </w:t>
            </w:r>
          </w:p>
        </w:tc>
        <w:tc>
          <w:tcPr>
            <w:tcW w:w="2179" w:type="dxa"/>
            <w:tcBorders>
              <w:top w:val="single" w:sz="6" w:space="0" w:color="auto"/>
              <w:left w:val="single" w:sz="6" w:space="0" w:color="auto"/>
              <w:bottom w:val="single" w:sz="6" w:space="0" w:color="auto"/>
              <w:right w:val="single" w:sz="6" w:space="0" w:color="auto"/>
            </w:tcBorders>
            <w:shd w:val="clear" w:color="auto" w:fill="FFFFFF"/>
          </w:tcPr>
          <w:p w:rsidR="00BF625A" w:rsidRPr="00BF625A" w:rsidRDefault="00BF625A" w:rsidP="00BF625A">
            <w:pPr>
              <w:shd w:val="clear" w:color="auto" w:fill="FFFFFF"/>
              <w:spacing w:after="200" w:line="276" w:lineRule="auto"/>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 xml:space="preserve"> </w:t>
            </w:r>
          </w:p>
        </w:tc>
        <w:tc>
          <w:tcPr>
            <w:tcW w:w="4253" w:type="dxa"/>
            <w:tcBorders>
              <w:top w:val="single" w:sz="6" w:space="0" w:color="auto"/>
              <w:left w:val="single" w:sz="6" w:space="0" w:color="auto"/>
              <w:bottom w:val="single" w:sz="6" w:space="0" w:color="auto"/>
              <w:right w:val="single" w:sz="6" w:space="0" w:color="auto"/>
            </w:tcBorders>
            <w:shd w:val="clear" w:color="auto" w:fill="FFFFFF"/>
          </w:tcPr>
          <w:p w:rsidR="00BF625A" w:rsidRPr="00BF625A" w:rsidRDefault="00BF625A" w:rsidP="00BF625A">
            <w:pPr>
              <w:shd w:val="clear" w:color="auto" w:fill="FFFFFF"/>
              <w:spacing w:after="200" w:line="276" w:lineRule="auto"/>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 xml:space="preserve"> </w:t>
            </w:r>
          </w:p>
        </w:tc>
      </w:tr>
      <w:tr w:rsidR="00BF625A" w:rsidRPr="00BF625A" w:rsidTr="00244CB7">
        <w:trPr>
          <w:trHeight w:val="672"/>
        </w:trPr>
        <w:tc>
          <w:tcPr>
            <w:tcW w:w="806" w:type="dxa"/>
            <w:tcBorders>
              <w:top w:val="single" w:sz="6" w:space="0" w:color="auto"/>
              <w:left w:val="single" w:sz="6" w:space="0" w:color="auto"/>
              <w:bottom w:val="single" w:sz="6" w:space="0" w:color="auto"/>
              <w:right w:val="single" w:sz="6" w:space="0" w:color="auto"/>
            </w:tcBorders>
            <w:shd w:val="clear" w:color="auto" w:fill="FFFFFF"/>
          </w:tcPr>
          <w:p w:rsidR="00BF625A" w:rsidRPr="00BF625A" w:rsidRDefault="00BF625A" w:rsidP="00BF625A">
            <w:pPr>
              <w:shd w:val="clear" w:color="auto" w:fill="FFFFFF"/>
              <w:spacing w:after="200" w:line="276" w:lineRule="auto"/>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 xml:space="preserve"> </w:t>
            </w:r>
          </w:p>
        </w:tc>
        <w:tc>
          <w:tcPr>
            <w:tcW w:w="2179" w:type="dxa"/>
            <w:tcBorders>
              <w:top w:val="single" w:sz="6" w:space="0" w:color="auto"/>
              <w:left w:val="single" w:sz="6" w:space="0" w:color="auto"/>
              <w:bottom w:val="single" w:sz="6" w:space="0" w:color="auto"/>
              <w:right w:val="single" w:sz="6" w:space="0" w:color="auto"/>
            </w:tcBorders>
            <w:shd w:val="clear" w:color="auto" w:fill="FFFFFF"/>
          </w:tcPr>
          <w:p w:rsidR="00BF625A" w:rsidRPr="00BF625A" w:rsidRDefault="00BF625A" w:rsidP="00BF625A">
            <w:pPr>
              <w:shd w:val="clear" w:color="auto" w:fill="FFFFFF"/>
              <w:spacing w:after="200" w:line="276" w:lineRule="auto"/>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 xml:space="preserve"> </w:t>
            </w:r>
          </w:p>
        </w:tc>
        <w:tc>
          <w:tcPr>
            <w:tcW w:w="2179" w:type="dxa"/>
            <w:tcBorders>
              <w:top w:val="single" w:sz="6" w:space="0" w:color="auto"/>
              <w:left w:val="single" w:sz="6" w:space="0" w:color="auto"/>
              <w:bottom w:val="single" w:sz="6" w:space="0" w:color="auto"/>
              <w:right w:val="single" w:sz="6" w:space="0" w:color="auto"/>
            </w:tcBorders>
            <w:shd w:val="clear" w:color="auto" w:fill="FFFFFF"/>
          </w:tcPr>
          <w:p w:rsidR="00BF625A" w:rsidRPr="00BF625A" w:rsidRDefault="00BF625A" w:rsidP="00BF625A">
            <w:pPr>
              <w:shd w:val="clear" w:color="auto" w:fill="FFFFFF"/>
              <w:spacing w:after="200" w:line="276" w:lineRule="auto"/>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 xml:space="preserve"> </w:t>
            </w:r>
          </w:p>
        </w:tc>
        <w:tc>
          <w:tcPr>
            <w:tcW w:w="4253" w:type="dxa"/>
            <w:tcBorders>
              <w:top w:val="single" w:sz="6" w:space="0" w:color="auto"/>
              <w:left w:val="single" w:sz="6" w:space="0" w:color="auto"/>
              <w:bottom w:val="single" w:sz="6" w:space="0" w:color="auto"/>
              <w:right w:val="single" w:sz="6" w:space="0" w:color="auto"/>
            </w:tcBorders>
            <w:shd w:val="clear" w:color="auto" w:fill="FFFFFF"/>
          </w:tcPr>
          <w:p w:rsidR="00BF625A" w:rsidRPr="00BF625A" w:rsidRDefault="00BF625A" w:rsidP="00BF625A">
            <w:pPr>
              <w:shd w:val="clear" w:color="auto" w:fill="FFFFFF"/>
              <w:spacing w:after="200" w:line="276" w:lineRule="auto"/>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 xml:space="preserve"> </w:t>
            </w:r>
          </w:p>
        </w:tc>
      </w:tr>
      <w:tr w:rsidR="00BF625A" w:rsidRPr="00BF625A" w:rsidTr="00244CB7">
        <w:trPr>
          <w:trHeight w:val="691"/>
        </w:trPr>
        <w:tc>
          <w:tcPr>
            <w:tcW w:w="806" w:type="dxa"/>
            <w:tcBorders>
              <w:top w:val="single" w:sz="6" w:space="0" w:color="auto"/>
              <w:left w:val="single" w:sz="6" w:space="0" w:color="auto"/>
              <w:bottom w:val="single" w:sz="6" w:space="0" w:color="auto"/>
              <w:right w:val="single" w:sz="6" w:space="0" w:color="auto"/>
            </w:tcBorders>
            <w:shd w:val="clear" w:color="auto" w:fill="FFFFFF"/>
          </w:tcPr>
          <w:p w:rsidR="00BF625A" w:rsidRPr="00BF625A" w:rsidRDefault="00BF625A" w:rsidP="00BF625A">
            <w:pPr>
              <w:shd w:val="clear" w:color="auto" w:fill="FFFFFF"/>
              <w:spacing w:after="200" w:line="276" w:lineRule="auto"/>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 xml:space="preserve"> </w:t>
            </w:r>
          </w:p>
        </w:tc>
        <w:tc>
          <w:tcPr>
            <w:tcW w:w="2179" w:type="dxa"/>
            <w:tcBorders>
              <w:top w:val="single" w:sz="6" w:space="0" w:color="auto"/>
              <w:left w:val="single" w:sz="6" w:space="0" w:color="auto"/>
              <w:bottom w:val="single" w:sz="6" w:space="0" w:color="auto"/>
              <w:right w:val="single" w:sz="6" w:space="0" w:color="auto"/>
            </w:tcBorders>
            <w:shd w:val="clear" w:color="auto" w:fill="FFFFFF"/>
          </w:tcPr>
          <w:p w:rsidR="00BF625A" w:rsidRPr="00BF625A" w:rsidRDefault="00BF625A" w:rsidP="00BF625A">
            <w:pPr>
              <w:shd w:val="clear" w:color="auto" w:fill="FFFFFF"/>
              <w:spacing w:after="200" w:line="276" w:lineRule="auto"/>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 xml:space="preserve"> </w:t>
            </w:r>
          </w:p>
        </w:tc>
        <w:tc>
          <w:tcPr>
            <w:tcW w:w="2179" w:type="dxa"/>
            <w:tcBorders>
              <w:top w:val="single" w:sz="6" w:space="0" w:color="auto"/>
              <w:left w:val="single" w:sz="6" w:space="0" w:color="auto"/>
              <w:bottom w:val="single" w:sz="6" w:space="0" w:color="auto"/>
              <w:right w:val="single" w:sz="6" w:space="0" w:color="auto"/>
            </w:tcBorders>
            <w:shd w:val="clear" w:color="auto" w:fill="FFFFFF"/>
          </w:tcPr>
          <w:p w:rsidR="00BF625A" w:rsidRPr="00BF625A" w:rsidRDefault="00BF625A" w:rsidP="00BF625A">
            <w:pPr>
              <w:shd w:val="clear" w:color="auto" w:fill="FFFFFF"/>
              <w:spacing w:after="200" w:line="276" w:lineRule="auto"/>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 xml:space="preserve"> </w:t>
            </w:r>
          </w:p>
        </w:tc>
        <w:tc>
          <w:tcPr>
            <w:tcW w:w="4253" w:type="dxa"/>
            <w:tcBorders>
              <w:top w:val="single" w:sz="6" w:space="0" w:color="auto"/>
              <w:left w:val="single" w:sz="6" w:space="0" w:color="auto"/>
              <w:bottom w:val="single" w:sz="6" w:space="0" w:color="auto"/>
              <w:right w:val="single" w:sz="6" w:space="0" w:color="auto"/>
            </w:tcBorders>
            <w:shd w:val="clear" w:color="auto" w:fill="FFFFFF"/>
          </w:tcPr>
          <w:p w:rsidR="00BF625A" w:rsidRPr="00BF625A" w:rsidRDefault="00BF625A" w:rsidP="00BF625A">
            <w:pPr>
              <w:shd w:val="clear" w:color="auto" w:fill="FFFFFF"/>
              <w:spacing w:after="200" w:line="276" w:lineRule="auto"/>
              <w:rPr>
                <w:rFonts w:ascii="Times New Roman" w:eastAsia="Times New Roman" w:hAnsi="Times New Roman" w:cs="Times New Roman"/>
                <w:sz w:val="24"/>
                <w:szCs w:val="24"/>
                <w:lang w:eastAsia="ru-RU"/>
              </w:rPr>
            </w:pPr>
            <w:r w:rsidRPr="00BF625A">
              <w:rPr>
                <w:rFonts w:ascii="Times New Roman" w:eastAsia="Times New Roman" w:hAnsi="Times New Roman" w:cs="Times New Roman"/>
                <w:sz w:val="24"/>
                <w:szCs w:val="24"/>
                <w:lang w:eastAsia="ru-RU"/>
              </w:rPr>
              <w:t xml:space="preserve"> </w:t>
            </w:r>
          </w:p>
        </w:tc>
      </w:tr>
    </w:tbl>
    <w:p w:rsidR="00BF625A" w:rsidRPr="00BF625A" w:rsidRDefault="00BF625A" w:rsidP="00BF625A">
      <w:pPr>
        <w:spacing w:after="0" w:line="360" w:lineRule="auto"/>
        <w:jc w:val="both"/>
        <w:rPr>
          <w:rFonts w:ascii="Times New Roman" w:eastAsia="Times New Roman" w:hAnsi="Times New Roman" w:cs="Times New Roman"/>
          <w:b/>
          <w:snapToGrid w:val="0"/>
          <w:sz w:val="24"/>
          <w:szCs w:val="24"/>
          <w:lang w:eastAsia="ru-RU"/>
        </w:rPr>
      </w:pPr>
    </w:p>
    <w:p w:rsidR="00BF625A" w:rsidRPr="00BF625A" w:rsidRDefault="00BF625A" w:rsidP="00BF625A">
      <w:pPr>
        <w:spacing w:after="0" w:line="360" w:lineRule="auto"/>
        <w:ind w:left="720"/>
        <w:jc w:val="both"/>
        <w:rPr>
          <w:rFonts w:ascii="Times New Roman" w:eastAsia="Times New Roman" w:hAnsi="Times New Roman" w:cs="Times New Roman"/>
          <w:snapToGrid w:val="0"/>
          <w:sz w:val="20"/>
          <w:szCs w:val="20"/>
          <w:lang w:eastAsia="ru-RU"/>
        </w:rPr>
      </w:pPr>
      <w:r w:rsidRPr="00BF625A">
        <w:rPr>
          <w:rFonts w:ascii="Times New Roman" w:eastAsia="Times New Roman" w:hAnsi="Times New Roman" w:cs="Times New Roman"/>
          <w:snapToGrid w:val="0"/>
          <w:sz w:val="20"/>
          <w:szCs w:val="20"/>
          <w:lang w:eastAsia="ru-RU"/>
        </w:rPr>
        <w:t>_______________________________________________________________________________________</w:t>
      </w:r>
    </w:p>
    <w:p w:rsidR="00BF625A" w:rsidRPr="00BF625A" w:rsidRDefault="00BF625A" w:rsidP="00BF625A">
      <w:pPr>
        <w:spacing w:after="0" w:line="360" w:lineRule="auto"/>
        <w:ind w:left="720"/>
        <w:jc w:val="both"/>
        <w:rPr>
          <w:rFonts w:ascii="Times New Roman" w:eastAsia="Times New Roman" w:hAnsi="Times New Roman" w:cs="Times New Roman"/>
          <w:b/>
          <w:snapToGrid w:val="0"/>
          <w:sz w:val="20"/>
          <w:szCs w:val="20"/>
          <w:lang w:eastAsia="ru-RU"/>
        </w:rPr>
      </w:pPr>
      <w:r w:rsidRPr="00BF625A">
        <w:rPr>
          <w:rFonts w:ascii="Times New Roman" w:eastAsia="Times New Roman" w:hAnsi="Times New Roman" w:cs="Times New Roman"/>
          <w:b/>
          <w:snapToGrid w:val="0"/>
          <w:sz w:val="20"/>
          <w:szCs w:val="20"/>
          <w:lang w:eastAsia="ru-RU"/>
        </w:rPr>
        <w:t>Инструкции по заполнению:</w:t>
      </w:r>
    </w:p>
    <w:p w:rsidR="00BF625A" w:rsidRPr="00BF625A" w:rsidRDefault="00BF625A" w:rsidP="00BF625A">
      <w:pPr>
        <w:numPr>
          <w:ilvl w:val="0"/>
          <w:numId w:val="10"/>
        </w:numPr>
        <w:spacing w:after="200" w:line="360" w:lineRule="auto"/>
        <w:jc w:val="both"/>
        <w:rPr>
          <w:rFonts w:ascii="Times New Roman" w:eastAsia="Times New Roman" w:hAnsi="Times New Roman" w:cs="Times New Roman"/>
          <w:snapToGrid w:val="0"/>
          <w:sz w:val="20"/>
          <w:szCs w:val="20"/>
          <w:lang w:eastAsia="ru-RU"/>
        </w:rPr>
      </w:pPr>
      <w:r w:rsidRPr="00BF625A">
        <w:rPr>
          <w:rFonts w:ascii="Times New Roman" w:eastAsia="Times New Roman" w:hAnsi="Times New Roman" w:cs="Times New Roman"/>
          <w:snapToGrid w:val="0"/>
          <w:sz w:val="20"/>
          <w:szCs w:val="20"/>
          <w:lang w:eastAsia="ru-RU"/>
        </w:rPr>
        <w:t>Участник указывает предмет Конкурса.</w:t>
      </w:r>
    </w:p>
    <w:p w:rsidR="00BF625A" w:rsidRPr="00BF625A" w:rsidRDefault="00BF625A" w:rsidP="00BF625A">
      <w:pPr>
        <w:numPr>
          <w:ilvl w:val="0"/>
          <w:numId w:val="10"/>
        </w:numPr>
        <w:spacing w:after="200" w:line="360" w:lineRule="auto"/>
        <w:jc w:val="both"/>
        <w:rPr>
          <w:rFonts w:ascii="Times New Roman" w:eastAsia="Times New Roman" w:hAnsi="Times New Roman" w:cs="Times New Roman"/>
          <w:snapToGrid w:val="0"/>
          <w:sz w:val="20"/>
          <w:szCs w:val="20"/>
          <w:lang w:eastAsia="ru-RU"/>
        </w:rPr>
      </w:pPr>
      <w:r w:rsidRPr="00BF625A">
        <w:rPr>
          <w:rFonts w:ascii="Times New Roman" w:eastAsia="Times New Roman" w:hAnsi="Times New Roman" w:cs="Times New Roman"/>
          <w:snapToGrid w:val="0"/>
          <w:sz w:val="20"/>
          <w:szCs w:val="20"/>
          <w:lang w:eastAsia="ru-RU"/>
        </w:rPr>
        <w:t>Участник указывает пункты Документации, которые необходимо разъяснить.</w:t>
      </w:r>
    </w:p>
    <w:p w:rsidR="00BF625A" w:rsidRPr="00BF625A" w:rsidRDefault="00BF625A" w:rsidP="00BF625A">
      <w:pPr>
        <w:numPr>
          <w:ilvl w:val="0"/>
          <w:numId w:val="10"/>
        </w:numPr>
        <w:spacing w:after="200" w:line="360" w:lineRule="auto"/>
        <w:jc w:val="both"/>
        <w:rPr>
          <w:rFonts w:ascii="Times New Roman" w:eastAsia="Times New Roman" w:hAnsi="Times New Roman" w:cs="Times New Roman"/>
          <w:snapToGrid w:val="0"/>
          <w:sz w:val="20"/>
          <w:szCs w:val="20"/>
          <w:lang w:eastAsia="ru-RU"/>
        </w:rPr>
      </w:pPr>
      <w:r w:rsidRPr="00BF625A">
        <w:rPr>
          <w:rFonts w:ascii="Times New Roman" w:eastAsia="Times New Roman" w:hAnsi="Times New Roman" w:cs="Times New Roman"/>
          <w:snapToGrid w:val="0"/>
          <w:sz w:val="20"/>
          <w:szCs w:val="20"/>
          <w:lang w:eastAsia="ru-RU"/>
        </w:rPr>
        <w:t>Запрос должен быть подписан и скреплен печатью.</w:t>
      </w:r>
    </w:p>
    <w:p w:rsidR="00BF625A" w:rsidRPr="00BF625A" w:rsidRDefault="00BF625A" w:rsidP="00BF625A">
      <w:pPr>
        <w:spacing w:after="0" w:line="360" w:lineRule="auto"/>
        <w:jc w:val="both"/>
        <w:rPr>
          <w:rFonts w:ascii="Times New Roman" w:eastAsia="Times New Roman" w:hAnsi="Times New Roman" w:cs="Times New Roman"/>
          <w:snapToGrid w:val="0"/>
          <w:sz w:val="24"/>
          <w:szCs w:val="24"/>
          <w:lang w:eastAsia="ru-RU"/>
        </w:rPr>
      </w:pPr>
    </w:p>
    <w:p w:rsidR="00BF625A" w:rsidRPr="00BF625A" w:rsidRDefault="00BF625A" w:rsidP="00BF625A">
      <w:pPr>
        <w:shd w:val="clear" w:color="auto" w:fill="FFFFFF"/>
        <w:tabs>
          <w:tab w:val="left" w:pos="6990"/>
        </w:tabs>
        <w:spacing w:after="200" w:line="276" w:lineRule="auto"/>
        <w:rPr>
          <w:rFonts w:ascii="Times New Roman" w:eastAsia="Times New Roman" w:hAnsi="Times New Roman" w:cs="Times New Roman"/>
          <w:sz w:val="24"/>
          <w:szCs w:val="24"/>
          <w:lang w:eastAsia="ru-RU"/>
        </w:rPr>
      </w:pPr>
    </w:p>
    <w:p w:rsidR="00BF625A" w:rsidRPr="00BF625A" w:rsidRDefault="00BF625A" w:rsidP="00BF625A">
      <w:pPr>
        <w:widowControl w:val="0"/>
        <w:tabs>
          <w:tab w:val="left" w:pos="5895"/>
        </w:tabs>
        <w:spacing w:after="0" w:line="240" w:lineRule="auto"/>
        <w:contextualSpacing/>
        <w:jc w:val="right"/>
        <w:rPr>
          <w:rFonts w:ascii="Times New Roman" w:eastAsia="Calibri" w:hAnsi="Times New Roman" w:cs="Times New Roman"/>
        </w:rPr>
      </w:pPr>
    </w:p>
    <w:p w:rsidR="00BF625A" w:rsidRDefault="00BF625A" w:rsidP="00674A40">
      <w:pPr>
        <w:widowControl w:val="0"/>
        <w:spacing w:after="0" w:line="240" w:lineRule="auto"/>
        <w:jc w:val="right"/>
        <w:rPr>
          <w:rFonts w:ascii="Times New Roman" w:eastAsia="Times New Roman" w:hAnsi="Times New Roman" w:cs="Times New Roman"/>
          <w:sz w:val="16"/>
          <w:szCs w:val="16"/>
          <w:lang w:eastAsia="ru-RU"/>
        </w:rPr>
      </w:pPr>
    </w:p>
    <w:p w:rsidR="00BF625A" w:rsidRDefault="00BF625A" w:rsidP="00674A40">
      <w:pPr>
        <w:widowControl w:val="0"/>
        <w:spacing w:after="0" w:line="240" w:lineRule="auto"/>
        <w:jc w:val="right"/>
        <w:rPr>
          <w:rFonts w:ascii="Times New Roman" w:eastAsia="Times New Roman" w:hAnsi="Times New Roman" w:cs="Times New Roman"/>
          <w:sz w:val="16"/>
          <w:szCs w:val="16"/>
          <w:lang w:eastAsia="ru-RU"/>
        </w:rPr>
      </w:pPr>
    </w:p>
    <w:p w:rsidR="00BF625A" w:rsidRDefault="00BF625A" w:rsidP="00674A40">
      <w:pPr>
        <w:widowControl w:val="0"/>
        <w:spacing w:after="0" w:line="240" w:lineRule="auto"/>
        <w:jc w:val="right"/>
        <w:rPr>
          <w:rFonts w:ascii="Times New Roman" w:eastAsia="Times New Roman" w:hAnsi="Times New Roman" w:cs="Times New Roman"/>
          <w:sz w:val="16"/>
          <w:szCs w:val="16"/>
          <w:lang w:eastAsia="ru-RU"/>
        </w:rPr>
      </w:pPr>
    </w:p>
    <w:p w:rsidR="00BF625A" w:rsidRDefault="00BF625A" w:rsidP="00674A40">
      <w:pPr>
        <w:widowControl w:val="0"/>
        <w:spacing w:after="0" w:line="240" w:lineRule="auto"/>
        <w:jc w:val="right"/>
        <w:rPr>
          <w:rFonts w:ascii="Times New Roman" w:eastAsia="Times New Roman" w:hAnsi="Times New Roman" w:cs="Times New Roman"/>
          <w:sz w:val="16"/>
          <w:szCs w:val="16"/>
          <w:lang w:eastAsia="ru-RU"/>
        </w:rPr>
      </w:pPr>
    </w:p>
    <w:p w:rsidR="00BF625A" w:rsidRDefault="00BF625A" w:rsidP="00674A40">
      <w:pPr>
        <w:widowControl w:val="0"/>
        <w:spacing w:after="0" w:line="240" w:lineRule="auto"/>
        <w:jc w:val="right"/>
        <w:rPr>
          <w:rFonts w:ascii="Times New Roman" w:eastAsia="Times New Roman" w:hAnsi="Times New Roman" w:cs="Times New Roman"/>
          <w:sz w:val="16"/>
          <w:szCs w:val="16"/>
          <w:lang w:eastAsia="ru-RU"/>
        </w:rPr>
      </w:pPr>
    </w:p>
    <w:p w:rsidR="00BF625A" w:rsidRDefault="00BF625A" w:rsidP="00674A40">
      <w:pPr>
        <w:widowControl w:val="0"/>
        <w:spacing w:after="0" w:line="240" w:lineRule="auto"/>
        <w:jc w:val="right"/>
        <w:rPr>
          <w:rFonts w:ascii="Times New Roman" w:eastAsia="Times New Roman" w:hAnsi="Times New Roman" w:cs="Times New Roman"/>
          <w:sz w:val="16"/>
          <w:szCs w:val="16"/>
          <w:lang w:eastAsia="ru-RU"/>
        </w:rPr>
      </w:pPr>
    </w:p>
    <w:p w:rsidR="00BF625A" w:rsidRDefault="00BF625A" w:rsidP="00674A40">
      <w:pPr>
        <w:widowControl w:val="0"/>
        <w:spacing w:after="0" w:line="240" w:lineRule="auto"/>
        <w:jc w:val="right"/>
        <w:rPr>
          <w:rFonts w:ascii="Times New Roman" w:eastAsia="Times New Roman" w:hAnsi="Times New Roman" w:cs="Times New Roman"/>
          <w:sz w:val="16"/>
          <w:szCs w:val="16"/>
          <w:lang w:eastAsia="ru-RU"/>
        </w:rPr>
      </w:pPr>
    </w:p>
    <w:p w:rsidR="00BF625A" w:rsidRDefault="00BF625A" w:rsidP="00674A40">
      <w:pPr>
        <w:widowControl w:val="0"/>
        <w:spacing w:after="0" w:line="240" w:lineRule="auto"/>
        <w:jc w:val="right"/>
        <w:rPr>
          <w:rFonts w:ascii="Times New Roman" w:eastAsia="Times New Roman" w:hAnsi="Times New Roman" w:cs="Times New Roman"/>
          <w:sz w:val="16"/>
          <w:szCs w:val="16"/>
          <w:lang w:eastAsia="ru-RU"/>
        </w:rPr>
      </w:pPr>
    </w:p>
    <w:p w:rsidR="00BF625A" w:rsidRDefault="00BF625A" w:rsidP="00674A40">
      <w:pPr>
        <w:widowControl w:val="0"/>
        <w:spacing w:after="0" w:line="240" w:lineRule="auto"/>
        <w:jc w:val="right"/>
        <w:rPr>
          <w:rFonts w:ascii="Times New Roman" w:eastAsia="Times New Roman" w:hAnsi="Times New Roman" w:cs="Times New Roman"/>
          <w:sz w:val="16"/>
          <w:szCs w:val="16"/>
          <w:lang w:eastAsia="ru-RU"/>
        </w:rPr>
      </w:pPr>
    </w:p>
    <w:p w:rsidR="00BF625A" w:rsidRDefault="00BF625A" w:rsidP="00674A40">
      <w:pPr>
        <w:widowControl w:val="0"/>
        <w:spacing w:after="0" w:line="240" w:lineRule="auto"/>
        <w:jc w:val="right"/>
        <w:rPr>
          <w:rFonts w:ascii="Times New Roman" w:eastAsia="Times New Roman" w:hAnsi="Times New Roman" w:cs="Times New Roman"/>
          <w:sz w:val="16"/>
          <w:szCs w:val="16"/>
          <w:lang w:eastAsia="ru-RU"/>
        </w:rPr>
      </w:pPr>
    </w:p>
    <w:p w:rsidR="002454A2" w:rsidRPr="00244CB7" w:rsidRDefault="002454A2" w:rsidP="002454A2">
      <w:pPr>
        <w:widowControl w:val="0"/>
        <w:spacing w:after="0" w:line="240" w:lineRule="auto"/>
        <w:jc w:val="right"/>
        <w:rPr>
          <w:rFonts w:ascii="Times New Roman" w:eastAsia="Times New Roman" w:hAnsi="Times New Roman" w:cs="Times New Roman"/>
          <w:sz w:val="16"/>
          <w:szCs w:val="16"/>
          <w:lang w:eastAsia="ru-RU"/>
        </w:rPr>
      </w:pPr>
      <w:r w:rsidRPr="00244CB7">
        <w:rPr>
          <w:rFonts w:ascii="Times New Roman" w:eastAsia="Times New Roman" w:hAnsi="Times New Roman" w:cs="Times New Roman"/>
          <w:sz w:val="16"/>
          <w:szCs w:val="16"/>
          <w:lang w:eastAsia="ru-RU"/>
        </w:rPr>
        <w:t>Приложение № 3 к документации о</w:t>
      </w:r>
    </w:p>
    <w:p w:rsidR="002454A2" w:rsidRPr="00244CB7" w:rsidRDefault="002454A2" w:rsidP="002454A2">
      <w:pPr>
        <w:widowControl w:val="0"/>
        <w:spacing w:after="0" w:line="240" w:lineRule="auto"/>
        <w:jc w:val="right"/>
        <w:rPr>
          <w:rFonts w:ascii="Times New Roman" w:eastAsia="Times New Roman" w:hAnsi="Times New Roman" w:cs="Times New Roman"/>
          <w:sz w:val="16"/>
          <w:szCs w:val="16"/>
          <w:lang w:eastAsia="ru-RU"/>
        </w:rPr>
      </w:pPr>
      <w:r w:rsidRPr="00244CB7">
        <w:rPr>
          <w:rFonts w:ascii="Times New Roman" w:eastAsia="Times New Roman" w:hAnsi="Times New Roman" w:cs="Times New Roman"/>
          <w:sz w:val="16"/>
          <w:szCs w:val="16"/>
          <w:lang w:eastAsia="ru-RU"/>
        </w:rPr>
        <w:t>проведении конкурентных переговоров</w:t>
      </w:r>
    </w:p>
    <w:p w:rsidR="00326E4B" w:rsidRDefault="00326E4B" w:rsidP="00326E4B">
      <w:pPr>
        <w:spacing w:before="100" w:beforeAutospacing="1" w:after="100" w:afterAutospacing="1" w:line="240" w:lineRule="auto"/>
        <w:ind w:firstLine="567"/>
        <w:jc w:val="right"/>
        <w:rPr>
          <w:rFonts w:ascii="Times New Roman" w:eastAsia="Times New Roman" w:hAnsi="Times New Roman" w:cs="Times New Roman"/>
          <w:sz w:val="20"/>
          <w:szCs w:val="20"/>
          <w:lang w:eastAsia="ru-RU"/>
        </w:rPr>
      </w:pPr>
      <w:r w:rsidRPr="002454A2">
        <w:rPr>
          <w:rFonts w:ascii="Times New Roman" w:eastAsia="Times New Roman" w:hAnsi="Times New Roman" w:cs="Times New Roman"/>
          <w:sz w:val="20"/>
          <w:szCs w:val="20"/>
          <w:lang w:eastAsia="ru-RU"/>
        </w:rPr>
        <w:t xml:space="preserve">Форма </w:t>
      </w:r>
      <w:r w:rsidR="007F0F0C">
        <w:rPr>
          <w:rFonts w:ascii="Times New Roman" w:eastAsia="Times New Roman" w:hAnsi="Times New Roman" w:cs="Times New Roman"/>
          <w:sz w:val="20"/>
          <w:szCs w:val="20"/>
          <w:lang w:eastAsia="ru-RU"/>
        </w:rPr>
        <w:t>9</w:t>
      </w:r>
    </w:p>
    <w:p w:rsidR="002454A2" w:rsidRDefault="002454A2" w:rsidP="00326E4B">
      <w:pPr>
        <w:spacing w:before="100" w:beforeAutospacing="1" w:after="100" w:afterAutospacing="1" w:line="240" w:lineRule="auto"/>
        <w:ind w:firstLine="567"/>
        <w:jc w:val="right"/>
        <w:rPr>
          <w:rFonts w:ascii="Times New Roman" w:eastAsia="Times New Roman" w:hAnsi="Times New Roman" w:cs="Times New Roman"/>
          <w:sz w:val="20"/>
          <w:szCs w:val="20"/>
          <w:lang w:eastAsia="ru-RU"/>
        </w:rPr>
      </w:pPr>
    </w:p>
    <w:p w:rsidR="002454A2" w:rsidRDefault="002454A2" w:rsidP="00326E4B">
      <w:pPr>
        <w:spacing w:before="100" w:beforeAutospacing="1" w:after="100" w:afterAutospacing="1" w:line="240" w:lineRule="auto"/>
        <w:ind w:firstLine="567"/>
        <w:jc w:val="right"/>
        <w:rPr>
          <w:rFonts w:ascii="Times New Roman" w:eastAsia="Times New Roman" w:hAnsi="Times New Roman" w:cs="Times New Roman"/>
          <w:sz w:val="20"/>
          <w:szCs w:val="20"/>
          <w:lang w:eastAsia="ru-RU"/>
        </w:rPr>
      </w:pPr>
    </w:p>
    <w:p w:rsidR="002454A2" w:rsidRPr="002454A2" w:rsidRDefault="002454A2" w:rsidP="00326E4B">
      <w:pPr>
        <w:spacing w:before="100" w:beforeAutospacing="1" w:after="100" w:afterAutospacing="1" w:line="240" w:lineRule="auto"/>
        <w:ind w:firstLine="567"/>
        <w:jc w:val="right"/>
        <w:rPr>
          <w:rFonts w:ascii="Times New Roman" w:eastAsia="Times New Roman" w:hAnsi="Times New Roman" w:cs="Times New Roman"/>
          <w:sz w:val="20"/>
          <w:szCs w:val="20"/>
          <w:lang w:eastAsia="ru-RU"/>
        </w:rPr>
      </w:pPr>
    </w:p>
    <w:p w:rsidR="00326E4B" w:rsidRPr="00326E4B" w:rsidRDefault="00326E4B" w:rsidP="00326E4B">
      <w:pPr>
        <w:spacing w:before="100" w:beforeAutospacing="1" w:after="100" w:afterAutospacing="1" w:line="240" w:lineRule="auto"/>
        <w:ind w:firstLine="567"/>
        <w:jc w:val="center"/>
        <w:rPr>
          <w:rFonts w:ascii="Times New Roman" w:eastAsia="Times New Roman" w:hAnsi="Times New Roman" w:cs="Times New Roman"/>
          <w:b/>
          <w:lang w:eastAsia="ru-RU"/>
        </w:rPr>
      </w:pPr>
      <w:r w:rsidRPr="00326E4B">
        <w:rPr>
          <w:rFonts w:ascii="Times New Roman" w:eastAsia="Times New Roman" w:hAnsi="Times New Roman" w:cs="Times New Roman"/>
          <w:b/>
          <w:lang w:eastAsia="ru-RU"/>
        </w:rPr>
        <w:t>СОГЛАСИЕ СУБЪЕКТА НА ОБРАБОТКУ ПЕРСОНАЛЬНЫХ ДАННЫХ</w:t>
      </w:r>
    </w:p>
    <w:p w:rsidR="00326E4B" w:rsidRPr="00326E4B" w:rsidRDefault="00326E4B" w:rsidP="00326E4B">
      <w:pPr>
        <w:spacing w:after="0" w:line="240" w:lineRule="auto"/>
        <w:ind w:firstLine="567"/>
        <w:jc w:val="center"/>
        <w:rPr>
          <w:rFonts w:ascii="Times New Roman" w:eastAsia="Times New Roman" w:hAnsi="Times New Roman" w:cs="Times New Roman"/>
          <w:lang w:eastAsia="ru-RU"/>
        </w:rPr>
      </w:pPr>
      <w:r w:rsidRPr="00326E4B">
        <w:rPr>
          <w:rFonts w:ascii="Times New Roman" w:eastAsia="Times New Roman" w:hAnsi="Times New Roman" w:cs="Times New Roman"/>
          <w:lang w:eastAsia="ru-RU"/>
        </w:rPr>
        <w:t>Я,______________________________________________________________________,</w:t>
      </w:r>
    </w:p>
    <w:p w:rsidR="00326E4B" w:rsidRPr="00326E4B" w:rsidRDefault="00326E4B" w:rsidP="00326E4B">
      <w:pPr>
        <w:spacing w:after="0" w:line="240" w:lineRule="auto"/>
        <w:ind w:firstLine="567"/>
        <w:contextualSpacing/>
        <w:jc w:val="center"/>
        <w:rPr>
          <w:rFonts w:ascii="Times New Roman" w:eastAsia="Times New Roman" w:hAnsi="Times New Roman" w:cs="Times New Roman"/>
          <w:lang w:eastAsia="ru-RU"/>
        </w:rPr>
      </w:pPr>
      <w:r w:rsidRPr="00326E4B">
        <w:rPr>
          <w:rFonts w:ascii="Times New Roman" w:eastAsia="Times New Roman" w:hAnsi="Times New Roman" w:cs="Times New Roman"/>
          <w:lang w:eastAsia="ru-RU"/>
        </w:rPr>
        <w:t>(Ф.И.О.)</w:t>
      </w:r>
    </w:p>
    <w:p w:rsidR="00326E4B" w:rsidRPr="00326E4B" w:rsidRDefault="00326E4B" w:rsidP="00326E4B">
      <w:pPr>
        <w:spacing w:before="100" w:beforeAutospacing="1" w:after="0" w:line="240" w:lineRule="auto"/>
        <w:jc w:val="both"/>
        <w:rPr>
          <w:rFonts w:ascii="Times New Roman" w:eastAsia="Times New Roman" w:hAnsi="Times New Roman" w:cs="Times New Roman"/>
          <w:lang w:eastAsia="ru-RU"/>
        </w:rPr>
      </w:pPr>
      <w:r w:rsidRPr="00326E4B">
        <w:rPr>
          <w:rFonts w:ascii="Times New Roman" w:eastAsia="Times New Roman" w:hAnsi="Times New Roman" w:cs="Times New Roman"/>
          <w:lang w:eastAsia="ru-RU"/>
        </w:rPr>
        <w:t>проживающий(ая) по адресу:_________________________________________________________</w:t>
      </w:r>
    </w:p>
    <w:p w:rsidR="00326E4B" w:rsidRPr="00326E4B" w:rsidRDefault="00326E4B" w:rsidP="00326E4B">
      <w:pPr>
        <w:spacing w:before="100" w:beforeAutospacing="1" w:after="0" w:line="240" w:lineRule="auto"/>
        <w:jc w:val="both"/>
        <w:rPr>
          <w:rFonts w:ascii="Times New Roman" w:eastAsia="Times New Roman" w:hAnsi="Times New Roman" w:cs="Times New Roman"/>
          <w:lang w:eastAsia="ru-RU"/>
        </w:rPr>
      </w:pPr>
      <w:r w:rsidRPr="00326E4B">
        <w:rPr>
          <w:rFonts w:ascii="Times New Roman" w:eastAsia="Times New Roman" w:hAnsi="Times New Roman" w:cs="Times New Roman"/>
          <w:lang w:eastAsia="ru-RU"/>
        </w:rPr>
        <w:t>паспорт (серия, номер) _____________________, выданный (кем и когда) ________________________________________________________________________________</w:t>
      </w:r>
    </w:p>
    <w:p w:rsidR="00326E4B" w:rsidRPr="00326E4B" w:rsidRDefault="00326E4B" w:rsidP="00326E4B">
      <w:pPr>
        <w:spacing w:before="100" w:beforeAutospacing="1" w:after="0" w:line="240" w:lineRule="auto"/>
        <w:contextualSpacing/>
        <w:jc w:val="both"/>
        <w:rPr>
          <w:rFonts w:ascii="Times New Roman" w:eastAsia="Times New Roman" w:hAnsi="Times New Roman" w:cs="Times New Roman"/>
          <w:lang w:eastAsia="ru-RU"/>
        </w:rPr>
      </w:pPr>
      <w:r w:rsidRPr="00326E4B">
        <w:rPr>
          <w:rFonts w:ascii="Times New Roman" w:eastAsia="Times New Roman" w:hAnsi="Times New Roman" w:cs="Times New Roman"/>
          <w:lang w:eastAsia="ru-RU"/>
        </w:rPr>
        <w:t xml:space="preserve">настоящим даю свое согласие на обработку </w:t>
      </w:r>
      <w:r w:rsidRPr="00326E4B">
        <w:rPr>
          <w:rFonts w:ascii="Times New Roman" w:eastAsia="Times New Roman" w:hAnsi="Times New Roman" w:cs="Times New Roman"/>
          <w:i/>
          <w:u w:val="single"/>
          <w:lang w:eastAsia="ru-RU"/>
        </w:rPr>
        <w:t xml:space="preserve">_____________________________________________________________________________ </w:t>
      </w:r>
      <w:r w:rsidRPr="00326E4B">
        <w:rPr>
          <w:rFonts w:ascii="Times New Roman" w:eastAsia="Times New Roman" w:hAnsi="Times New Roman" w:cs="Times New Roman"/>
          <w:i/>
          <w:lang w:eastAsia="ru-RU"/>
        </w:rPr>
        <w:t>[указать кому]</w:t>
      </w:r>
      <w:r w:rsidRPr="00326E4B">
        <w:rPr>
          <w:rFonts w:ascii="Times New Roman" w:eastAsia="Times New Roman" w:hAnsi="Times New Roman" w:cs="Times New Roman"/>
          <w:lang w:eastAsia="ru-RU"/>
        </w:rPr>
        <w:t>______________________________________________________________ моих персональных данных, к которым относятся:</w:t>
      </w:r>
    </w:p>
    <w:p w:rsidR="00326E4B" w:rsidRPr="00326E4B" w:rsidRDefault="00326E4B" w:rsidP="00326E4B">
      <w:pPr>
        <w:spacing w:before="100" w:beforeAutospacing="1" w:after="0" w:line="240" w:lineRule="auto"/>
        <w:ind w:firstLine="567"/>
        <w:contextualSpacing/>
        <w:jc w:val="both"/>
        <w:rPr>
          <w:rFonts w:ascii="Times New Roman" w:eastAsia="Times New Roman" w:hAnsi="Times New Roman" w:cs="Times New Roman"/>
          <w:lang w:eastAsia="ru-RU"/>
        </w:rPr>
      </w:pPr>
      <w:r w:rsidRPr="00326E4B">
        <w:rPr>
          <w:rFonts w:ascii="Symbol" w:eastAsia="Symbol" w:hAnsi="Symbol" w:cs="Symbol"/>
          <w:lang w:eastAsia="ru-RU"/>
        </w:rPr>
        <w:t></w:t>
      </w:r>
      <w:r w:rsidRPr="00326E4B">
        <w:rPr>
          <w:rFonts w:ascii="Times New Roman" w:eastAsia="Symbol" w:hAnsi="Times New Roman" w:cs="Times New Roman"/>
          <w:lang w:eastAsia="ru-RU"/>
        </w:rPr>
        <w:t xml:space="preserve">        </w:t>
      </w:r>
      <w:r w:rsidRPr="00326E4B">
        <w:rPr>
          <w:rFonts w:ascii="Times New Roman" w:eastAsia="Times New Roman" w:hAnsi="Times New Roman" w:cs="Times New Roman"/>
          <w:lang w:eastAsia="ru-RU"/>
        </w:rPr>
        <w:t>паспортные данные;</w:t>
      </w:r>
    </w:p>
    <w:p w:rsidR="00326E4B" w:rsidRPr="00326E4B" w:rsidRDefault="00326E4B" w:rsidP="00326E4B">
      <w:pPr>
        <w:spacing w:before="100" w:beforeAutospacing="1" w:after="0" w:line="240" w:lineRule="auto"/>
        <w:ind w:firstLine="567"/>
        <w:contextualSpacing/>
        <w:jc w:val="both"/>
        <w:rPr>
          <w:rFonts w:ascii="Times New Roman" w:eastAsia="Times New Roman" w:hAnsi="Times New Roman" w:cs="Times New Roman"/>
          <w:lang w:eastAsia="ru-RU"/>
        </w:rPr>
      </w:pPr>
      <w:r w:rsidRPr="00326E4B">
        <w:rPr>
          <w:rFonts w:ascii="Symbol" w:eastAsia="Symbol" w:hAnsi="Symbol" w:cs="Symbol"/>
          <w:lang w:eastAsia="ru-RU"/>
        </w:rPr>
        <w:t></w:t>
      </w:r>
      <w:r w:rsidRPr="00326E4B">
        <w:rPr>
          <w:rFonts w:ascii="Times New Roman" w:eastAsia="Symbol" w:hAnsi="Times New Roman" w:cs="Times New Roman"/>
          <w:lang w:eastAsia="ru-RU"/>
        </w:rPr>
        <w:t xml:space="preserve">        </w:t>
      </w:r>
      <w:r w:rsidRPr="00326E4B">
        <w:rPr>
          <w:rFonts w:ascii="Times New Roman" w:eastAsia="Times New Roman" w:hAnsi="Times New Roman" w:cs="Times New Roman"/>
          <w:lang w:eastAsia="ru-RU"/>
        </w:rPr>
        <w:t>домашний адрес, адрес места проживания, адрес регистрации;</w:t>
      </w:r>
    </w:p>
    <w:p w:rsidR="00326E4B" w:rsidRPr="00326E4B" w:rsidRDefault="00326E4B" w:rsidP="00326E4B">
      <w:pPr>
        <w:spacing w:before="100" w:beforeAutospacing="1" w:after="0" w:line="240" w:lineRule="auto"/>
        <w:ind w:firstLine="567"/>
        <w:contextualSpacing/>
        <w:jc w:val="both"/>
        <w:rPr>
          <w:rFonts w:ascii="Times New Roman" w:eastAsia="Times New Roman" w:hAnsi="Times New Roman" w:cs="Times New Roman"/>
          <w:lang w:eastAsia="ru-RU"/>
        </w:rPr>
      </w:pPr>
      <w:r w:rsidRPr="00326E4B">
        <w:rPr>
          <w:rFonts w:ascii="Symbol" w:eastAsia="Symbol" w:hAnsi="Symbol" w:cs="Symbol"/>
          <w:lang w:eastAsia="ru-RU"/>
        </w:rPr>
        <w:t></w:t>
      </w:r>
      <w:r w:rsidRPr="00326E4B">
        <w:rPr>
          <w:rFonts w:ascii="Times New Roman" w:eastAsia="Symbol" w:hAnsi="Times New Roman" w:cs="Times New Roman"/>
          <w:lang w:eastAsia="ru-RU"/>
        </w:rPr>
        <w:t xml:space="preserve">        </w:t>
      </w:r>
      <w:r w:rsidRPr="00326E4B">
        <w:rPr>
          <w:rFonts w:ascii="Times New Roman" w:eastAsia="Times New Roman" w:hAnsi="Times New Roman" w:cs="Times New Roman"/>
          <w:lang w:eastAsia="ru-RU"/>
        </w:rPr>
        <w:t>место работы;</w:t>
      </w:r>
    </w:p>
    <w:p w:rsidR="00326E4B" w:rsidRPr="00326E4B" w:rsidRDefault="00326E4B" w:rsidP="00326E4B">
      <w:pPr>
        <w:spacing w:before="100" w:beforeAutospacing="1" w:after="0" w:line="240" w:lineRule="auto"/>
        <w:ind w:firstLine="567"/>
        <w:contextualSpacing/>
        <w:jc w:val="both"/>
        <w:rPr>
          <w:rFonts w:ascii="Times New Roman" w:eastAsia="Times New Roman" w:hAnsi="Times New Roman" w:cs="Times New Roman"/>
          <w:lang w:eastAsia="ru-RU"/>
        </w:rPr>
      </w:pPr>
      <w:r w:rsidRPr="00326E4B">
        <w:rPr>
          <w:rFonts w:ascii="Symbol" w:eastAsia="Symbol" w:hAnsi="Symbol" w:cs="Symbol"/>
          <w:lang w:eastAsia="ru-RU"/>
        </w:rPr>
        <w:t></w:t>
      </w:r>
      <w:r w:rsidRPr="00326E4B">
        <w:rPr>
          <w:rFonts w:ascii="Times New Roman" w:eastAsia="Symbol" w:hAnsi="Times New Roman" w:cs="Times New Roman"/>
          <w:lang w:eastAsia="ru-RU"/>
        </w:rPr>
        <w:t xml:space="preserve">        </w:t>
      </w:r>
      <w:r w:rsidRPr="00326E4B">
        <w:rPr>
          <w:rFonts w:ascii="Times New Roman" w:eastAsia="Times New Roman" w:hAnsi="Times New Roman" w:cs="Times New Roman"/>
          <w:lang w:eastAsia="ru-RU"/>
        </w:rPr>
        <w:t>домашний, мобильный и служебный телефоны;</w:t>
      </w:r>
    </w:p>
    <w:p w:rsidR="00326E4B" w:rsidRPr="00326E4B" w:rsidRDefault="00326E4B" w:rsidP="00326E4B">
      <w:pPr>
        <w:spacing w:before="100" w:beforeAutospacing="1" w:after="0" w:line="240" w:lineRule="auto"/>
        <w:ind w:firstLine="567"/>
        <w:contextualSpacing/>
        <w:jc w:val="both"/>
        <w:rPr>
          <w:rFonts w:ascii="Times New Roman" w:eastAsia="Times New Roman" w:hAnsi="Times New Roman" w:cs="Times New Roman"/>
          <w:lang w:eastAsia="ru-RU"/>
        </w:rPr>
      </w:pPr>
      <w:r w:rsidRPr="00326E4B">
        <w:rPr>
          <w:rFonts w:ascii="Symbol" w:eastAsia="Symbol" w:hAnsi="Symbol" w:cs="Symbol"/>
          <w:lang w:eastAsia="ru-RU"/>
        </w:rPr>
        <w:t></w:t>
      </w:r>
      <w:r w:rsidRPr="00326E4B">
        <w:rPr>
          <w:rFonts w:ascii="Times New Roman" w:eastAsia="Symbol" w:hAnsi="Times New Roman" w:cs="Times New Roman"/>
          <w:lang w:eastAsia="ru-RU"/>
        </w:rPr>
        <w:t xml:space="preserve">        </w:t>
      </w:r>
      <w:r w:rsidRPr="00326E4B">
        <w:rPr>
          <w:rFonts w:ascii="Times New Roman" w:eastAsia="Times New Roman" w:hAnsi="Times New Roman" w:cs="Times New Roman"/>
          <w:lang w:eastAsia="ru-RU"/>
        </w:rPr>
        <w:t>прочие сведения.</w:t>
      </w:r>
    </w:p>
    <w:p w:rsidR="00326E4B" w:rsidRPr="00326E4B" w:rsidRDefault="00326E4B" w:rsidP="00326E4B">
      <w:pPr>
        <w:spacing w:after="60" w:line="240" w:lineRule="auto"/>
        <w:ind w:firstLine="567"/>
        <w:jc w:val="both"/>
        <w:rPr>
          <w:rFonts w:ascii="Times New Roman" w:eastAsia="Times New Roman" w:hAnsi="Times New Roman" w:cs="Times New Roman"/>
          <w:u w:val="single"/>
          <w:lang w:eastAsia="ru-RU"/>
        </w:rPr>
      </w:pPr>
      <w:r w:rsidRPr="00326E4B">
        <w:rPr>
          <w:rFonts w:ascii="Times New Roman" w:eastAsia="Times New Roman" w:hAnsi="Times New Roman" w:cs="Times New Roman"/>
          <w:lang w:eastAsia="ru-RU"/>
        </w:rPr>
        <w:t xml:space="preserve">Я даю согласие на использование моих персональных данных в целях </w:t>
      </w:r>
      <w:r w:rsidRPr="00326E4B">
        <w:rPr>
          <w:rFonts w:ascii="Times New Roman" w:eastAsia="Times New Roman" w:hAnsi="Times New Roman" w:cs="Times New Roman"/>
          <w:u w:val="single"/>
          <w:lang w:eastAsia="ru-RU"/>
        </w:rPr>
        <w:t>исполнения действующего законодательства о закупочной деятельности отдельных видов юридических лиц.</w:t>
      </w:r>
    </w:p>
    <w:p w:rsidR="00326E4B" w:rsidRPr="00326E4B" w:rsidRDefault="00326E4B" w:rsidP="00326E4B">
      <w:pPr>
        <w:spacing w:after="60" w:line="240" w:lineRule="auto"/>
        <w:ind w:firstLine="567"/>
        <w:jc w:val="both"/>
        <w:rPr>
          <w:rFonts w:ascii="Times New Roman" w:eastAsia="Times New Roman" w:hAnsi="Times New Roman" w:cs="Times New Roman"/>
          <w:lang w:eastAsia="ru-RU"/>
        </w:rPr>
      </w:pPr>
      <w:r w:rsidRPr="00326E4B">
        <w:rPr>
          <w:rFonts w:ascii="Times New Roman" w:eastAsia="Times New Roman" w:hAnsi="Times New Roman" w:cs="Times New Roman"/>
          <w:lang w:eastAsia="ru-RU"/>
        </w:rPr>
        <w:t>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передачу третьим лицам), обезличивание, блокирование, трансграничную передачу персональных данных, а также осуществление любых иных действий с моими персональными данными, предусмотренных действующим законодательством Российской Федерации.</w:t>
      </w:r>
    </w:p>
    <w:p w:rsidR="00326E4B" w:rsidRPr="00326E4B" w:rsidRDefault="00326E4B" w:rsidP="00326E4B">
      <w:pPr>
        <w:spacing w:after="60" w:line="240" w:lineRule="auto"/>
        <w:ind w:firstLine="567"/>
        <w:jc w:val="both"/>
        <w:rPr>
          <w:rFonts w:ascii="Times New Roman" w:eastAsia="Times New Roman" w:hAnsi="Times New Roman" w:cs="Times New Roman"/>
          <w:lang w:eastAsia="ru-RU"/>
        </w:rPr>
      </w:pPr>
      <w:r w:rsidRPr="00326E4B">
        <w:rPr>
          <w:rFonts w:ascii="Times New Roman" w:eastAsia="Times New Roman" w:hAnsi="Times New Roman" w:cs="Times New Roman"/>
          <w:i/>
          <w:u w:val="single"/>
          <w:lang w:eastAsia="ru-RU"/>
        </w:rPr>
        <w:t xml:space="preserve">______________________________________________ </w:t>
      </w:r>
      <w:r w:rsidRPr="00326E4B">
        <w:rPr>
          <w:rFonts w:ascii="Times New Roman" w:eastAsia="Times New Roman" w:hAnsi="Times New Roman" w:cs="Times New Roman"/>
          <w:i/>
          <w:lang w:eastAsia="ru-RU"/>
        </w:rPr>
        <w:t>[указать кто]</w:t>
      </w:r>
      <w:r w:rsidRPr="00326E4B">
        <w:rPr>
          <w:rFonts w:ascii="Times New Roman" w:eastAsia="Times New Roman" w:hAnsi="Times New Roman" w:cs="Times New Roman"/>
          <w:lang w:eastAsia="ru-RU"/>
        </w:rPr>
        <w:t xml:space="preserve"> гарантирует, что обработка моих личных данных осуществляется в соответствии с действующим законодательством Российской Федерации.</w:t>
      </w:r>
    </w:p>
    <w:p w:rsidR="00326E4B" w:rsidRPr="00326E4B" w:rsidRDefault="00326E4B" w:rsidP="00326E4B">
      <w:pPr>
        <w:spacing w:after="60" w:line="240" w:lineRule="auto"/>
        <w:ind w:firstLine="567"/>
        <w:jc w:val="both"/>
        <w:rPr>
          <w:rFonts w:ascii="Times New Roman" w:eastAsia="Times New Roman" w:hAnsi="Times New Roman" w:cs="Times New Roman"/>
          <w:lang w:eastAsia="ru-RU"/>
        </w:rPr>
      </w:pPr>
      <w:r w:rsidRPr="00326E4B">
        <w:rPr>
          <w:rFonts w:ascii="Times New Roman" w:eastAsia="Times New Roman" w:hAnsi="Times New Roman" w:cs="Times New Roman"/>
          <w:lang w:eastAsia="ru-RU"/>
        </w:rPr>
        <w:t xml:space="preserve">Я проинформирован(-а), что </w:t>
      </w:r>
      <w:r w:rsidRPr="00326E4B">
        <w:rPr>
          <w:rFonts w:ascii="Times New Roman" w:eastAsia="Times New Roman" w:hAnsi="Times New Roman" w:cs="Times New Roman"/>
          <w:i/>
          <w:u w:val="single"/>
          <w:lang w:eastAsia="ru-RU"/>
        </w:rPr>
        <w:t xml:space="preserve">__________________________ </w:t>
      </w:r>
      <w:r w:rsidRPr="00326E4B">
        <w:rPr>
          <w:rFonts w:ascii="Times New Roman" w:eastAsia="Times New Roman" w:hAnsi="Times New Roman" w:cs="Times New Roman"/>
          <w:i/>
          <w:lang w:eastAsia="ru-RU"/>
        </w:rPr>
        <w:t xml:space="preserve">[указать кто] </w:t>
      </w:r>
      <w:r w:rsidRPr="00326E4B">
        <w:rPr>
          <w:rFonts w:ascii="Times New Roman" w:eastAsia="Times New Roman" w:hAnsi="Times New Roman" w:cs="Times New Roman"/>
          <w:lang w:eastAsia="ru-RU"/>
        </w:rPr>
        <w:t>будет обрабатывать мои персональные данные как неавтоматизированным, так и автоматизированным способом обработки.</w:t>
      </w:r>
    </w:p>
    <w:p w:rsidR="00326E4B" w:rsidRPr="00326E4B" w:rsidRDefault="00326E4B" w:rsidP="00326E4B">
      <w:pPr>
        <w:spacing w:after="60" w:line="240" w:lineRule="auto"/>
        <w:ind w:firstLine="567"/>
        <w:jc w:val="both"/>
        <w:rPr>
          <w:rFonts w:ascii="Times New Roman" w:eastAsia="Times New Roman" w:hAnsi="Times New Roman" w:cs="Times New Roman"/>
          <w:lang w:eastAsia="ru-RU"/>
        </w:rPr>
      </w:pPr>
      <w:r w:rsidRPr="00326E4B">
        <w:rPr>
          <w:rFonts w:ascii="Times New Roman" w:eastAsia="Times New Roman" w:hAnsi="Times New Roman" w:cs="Times New Roman"/>
          <w:lang w:eastAsia="ru-RU"/>
        </w:rPr>
        <w:t xml:space="preserve">Данное Согласие действует до достижения целей обработки моих персональных данных, установленных действующим законодательством Российской Федерации. </w:t>
      </w:r>
    </w:p>
    <w:p w:rsidR="00326E4B" w:rsidRPr="00326E4B" w:rsidRDefault="00326E4B" w:rsidP="00326E4B">
      <w:pPr>
        <w:spacing w:after="60" w:line="240" w:lineRule="auto"/>
        <w:ind w:firstLine="567"/>
        <w:jc w:val="both"/>
        <w:rPr>
          <w:rFonts w:ascii="Times New Roman" w:eastAsia="Times New Roman" w:hAnsi="Times New Roman" w:cs="Times New Roman"/>
          <w:lang w:eastAsia="ru-RU"/>
        </w:rPr>
      </w:pPr>
      <w:r w:rsidRPr="00326E4B">
        <w:rPr>
          <w:rFonts w:ascii="Times New Roman" w:eastAsia="Times New Roman" w:hAnsi="Times New Roman" w:cs="Times New Roman"/>
          <w:lang w:eastAsia="ru-RU"/>
        </w:rPr>
        <w:t>Согласие может быть отозвано по моему письменному заявлению.</w:t>
      </w:r>
    </w:p>
    <w:p w:rsidR="00326E4B" w:rsidRPr="00326E4B" w:rsidRDefault="00326E4B" w:rsidP="00326E4B">
      <w:pPr>
        <w:spacing w:after="60" w:line="240" w:lineRule="auto"/>
        <w:ind w:firstLine="567"/>
        <w:jc w:val="both"/>
        <w:rPr>
          <w:rFonts w:ascii="Times New Roman" w:eastAsia="Times New Roman" w:hAnsi="Times New Roman" w:cs="Times New Roman"/>
          <w:lang w:eastAsia="ru-RU"/>
        </w:rPr>
      </w:pPr>
      <w:r w:rsidRPr="00326E4B">
        <w:rPr>
          <w:rFonts w:ascii="Times New Roman" w:eastAsia="Times New Roman" w:hAnsi="Times New Roman" w:cs="Times New Roman"/>
          <w:lang w:eastAsia="ru-RU"/>
        </w:rPr>
        <w:t>Я подтверждаю, что, давая такое Согласие, я действую своей волей и в своих интересах.</w:t>
      </w:r>
    </w:p>
    <w:p w:rsidR="00326E4B" w:rsidRPr="00326E4B" w:rsidRDefault="00326E4B" w:rsidP="00326E4B">
      <w:pPr>
        <w:spacing w:after="60" w:line="240" w:lineRule="auto"/>
        <w:ind w:firstLine="567"/>
        <w:jc w:val="both"/>
        <w:rPr>
          <w:rFonts w:ascii="Times New Roman" w:eastAsia="Times New Roman" w:hAnsi="Times New Roman" w:cs="Times New Roman"/>
          <w:lang w:eastAsia="ru-RU"/>
        </w:rPr>
      </w:pPr>
      <w:r w:rsidRPr="00326E4B">
        <w:rPr>
          <w:rFonts w:ascii="Times New Roman" w:eastAsia="Times New Roman" w:hAnsi="Times New Roman" w:cs="Times New Roman"/>
          <w:lang w:eastAsia="ru-RU"/>
        </w:rPr>
        <w:t> </w:t>
      </w:r>
    </w:p>
    <w:p w:rsidR="00AF78F8" w:rsidRPr="00326E4B" w:rsidRDefault="00326E4B" w:rsidP="00326E4B">
      <w:pPr>
        <w:spacing w:after="60" w:line="240" w:lineRule="auto"/>
        <w:jc w:val="both"/>
        <w:rPr>
          <w:rFonts w:ascii="Times New Roman" w:eastAsia="Times New Roman" w:hAnsi="Times New Roman" w:cs="Times New Roman"/>
          <w:lang w:eastAsia="ru-RU"/>
        </w:rPr>
      </w:pPr>
      <w:r w:rsidRPr="00326E4B">
        <w:rPr>
          <w:rFonts w:ascii="Times New Roman" w:eastAsia="Times New Roman" w:hAnsi="Times New Roman" w:cs="Times New Roman"/>
          <w:lang w:eastAsia="ru-RU"/>
        </w:rPr>
        <w:t xml:space="preserve">Дата:_______________               </w:t>
      </w:r>
    </w:p>
    <w:p w:rsidR="00AF78F8" w:rsidRPr="00326E4B" w:rsidRDefault="00AF78F8" w:rsidP="00AF78F8">
      <w:pPr>
        <w:spacing w:after="60" w:line="240" w:lineRule="auto"/>
        <w:jc w:val="both"/>
        <w:rPr>
          <w:rFonts w:ascii="Times New Roman" w:eastAsia="Times New Roman" w:hAnsi="Times New Roman" w:cs="Times New Roman"/>
          <w:lang w:eastAsia="ru-RU"/>
        </w:rPr>
      </w:pPr>
    </w:p>
    <w:p w:rsidR="00AF78F8" w:rsidRPr="00326E4B" w:rsidRDefault="00AF78F8" w:rsidP="00AF78F8">
      <w:pPr>
        <w:rPr>
          <w:rFonts w:ascii="Times New Roman" w:eastAsia="Times New Roman" w:hAnsi="Times New Roman" w:cs="Times New Roman"/>
          <w:lang w:eastAsia="ru-RU"/>
        </w:rPr>
      </w:pPr>
    </w:p>
    <w:sectPr w:rsidR="00AF78F8" w:rsidRPr="00326E4B" w:rsidSect="00674A40">
      <w:pgSz w:w="11906" w:h="16838"/>
      <w:pgMar w:top="567" w:right="567" w:bottom="24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5292" w:rsidRDefault="00615292" w:rsidP="0031283F">
      <w:pPr>
        <w:spacing w:after="0" w:line="240" w:lineRule="auto"/>
      </w:pPr>
      <w:r>
        <w:separator/>
      </w:r>
    </w:p>
  </w:endnote>
  <w:endnote w:type="continuationSeparator" w:id="0">
    <w:p w:rsidR="00615292" w:rsidRDefault="00615292" w:rsidP="003128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serif">
    <w:altName w:val="Segoe Print"/>
    <w:charset w:val="00"/>
    <w:family w:val="auto"/>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5292" w:rsidRDefault="00615292" w:rsidP="0031283F">
      <w:pPr>
        <w:spacing w:after="0" w:line="240" w:lineRule="auto"/>
      </w:pPr>
      <w:r>
        <w:separator/>
      </w:r>
    </w:p>
  </w:footnote>
  <w:footnote w:type="continuationSeparator" w:id="0">
    <w:p w:rsidR="00615292" w:rsidRDefault="00615292" w:rsidP="0031283F">
      <w:pPr>
        <w:spacing w:after="0" w:line="240" w:lineRule="auto"/>
      </w:pPr>
      <w:r>
        <w:continuationSeparator/>
      </w:r>
    </w:p>
  </w:footnote>
  <w:footnote w:id="1">
    <w:p w:rsidR="007F0F0C" w:rsidRPr="007F0F0C" w:rsidRDefault="007F0F0C" w:rsidP="007F0F0C">
      <w:pPr>
        <w:pStyle w:val="af2"/>
        <w:rPr>
          <w:sz w:val="16"/>
          <w:szCs w:val="16"/>
        </w:rPr>
      </w:pPr>
      <w:r w:rsidRPr="00F33199">
        <w:rPr>
          <w:rStyle w:val="af1"/>
          <w:rFonts w:ascii="Tahoma" w:hAnsi="Tahoma" w:cs="Tahoma"/>
          <w:sz w:val="16"/>
          <w:szCs w:val="16"/>
        </w:rPr>
        <w:footnoteRef/>
      </w:r>
      <w:r>
        <w:rPr>
          <w:rFonts w:ascii="Tahoma" w:hAnsi="Tahoma" w:cs="Tahoma"/>
          <w:sz w:val="16"/>
          <w:szCs w:val="16"/>
        </w:rPr>
        <w:t xml:space="preserve"> </w:t>
      </w:r>
      <w:r w:rsidRPr="007F0F0C">
        <w:rPr>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7F0F0C" w:rsidRPr="007F0F0C" w:rsidRDefault="007F0F0C" w:rsidP="007F0F0C">
      <w:pPr>
        <w:pStyle w:val="af2"/>
        <w:rPr>
          <w:sz w:val="16"/>
          <w:szCs w:val="16"/>
        </w:rPr>
      </w:pPr>
      <w:r w:rsidRPr="007F0F0C">
        <w:rPr>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rsidR="007F0F0C" w:rsidRPr="007F0F0C" w:rsidRDefault="007F0F0C" w:rsidP="007F0F0C">
      <w:pPr>
        <w:pStyle w:val="af2"/>
      </w:pPr>
      <w:r w:rsidRPr="007F0F0C">
        <w:rPr>
          <w:sz w:val="16"/>
          <w:szCs w:val="16"/>
        </w:rPr>
        <w:t>в едином реестре российских программ для электронных вычислительных машин.</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2A8EEF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142"/>
        </w:tabs>
        <w:ind w:left="718"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 w15:restartNumberingAfterBreak="0">
    <w:nsid w:val="027C703C"/>
    <w:multiLevelType w:val="multilevel"/>
    <w:tmpl w:val="5EC42236"/>
    <w:lvl w:ilvl="0">
      <w:start w:val="1"/>
      <w:numFmt w:val="decimal"/>
      <w:lvlText w:val="%1."/>
      <w:lvlJc w:val="left"/>
      <w:pPr>
        <w:tabs>
          <w:tab w:val="num" w:pos="360"/>
        </w:tabs>
        <w:ind w:left="360" w:hanging="360"/>
      </w:pPr>
      <w:rPr>
        <w:rFonts w:cs="Times New Roman"/>
        <w:b w:val="0"/>
        <w:i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val="0"/>
        <w:i w:val="0"/>
        <w:vertAlign w:val="baseline"/>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i w:val="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16B667D8"/>
    <w:multiLevelType w:val="hybridMultilevel"/>
    <w:tmpl w:val="AE685840"/>
    <w:lvl w:ilvl="0" w:tplc="06507FB8">
      <w:start w:val="1"/>
      <w:numFmt w:val="decimal"/>
      <w:lvlText w:val="%1."/>
      <w:lvlJc w:val="left"/>
      <w:pPr>
        <w:ind w:left="360" w:hanging="360"/>
      </w:pPr>
      <w:rPr>
        <w:rFonts w:ascii="Times New Roman" w:hAnsi="Times New Roman" w:cs="Times New Roman" w:hint="default"/>
        <w:b w:val="0"/>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 w15:restartNumberingAfterBreak="0">
    <w:nsid w:val="195A504A"/>
    <w:multiLevelType w:val="hybridMultilevel"/>
    <w:tmpl w:val="CE263CE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 w15:restartNumberingAfterBreak="0">
    <w:nsid w:val="22D04CB1"/>
    <w:multiLevelType w:val="hybridMultilevel"/>
    <w:tmpl w:val="3F52ACF2"/>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A4E2663"/>
    <w:multiLevelType w:val="multilevel"/>
    <w:tmpl w:val="35E2A7DA"/>
    <w:lvl w:ilvl="0">
      <w:start w:val="1"/>
      <w:numFmt w:val="decimal"/>
      <w:suff w:val="space"/>
      <w:lvlText w:val="%1."/>
      <w:lvlJc w:val="left"/>
      <w:pPr>
        <w:ind w:left="142" w:firstLine="0"/>
      </w:pPr>
      <w:rPr>
        <w:rFonts w:cs="Times New Roman" w:hint="default"/>
        <w:color w:val="auto"/>
        <w:sz w:val="24"/>
        <w:szCs w:val="24"/>
      </w:rPr>
    </w:lvl>
    <w:lvl w:ilvl="1">
      <w:start w:val="1"/>
      <w:numFmt w:val="decimal"/>
      <w:suff w:val="space"/>
      <w:lvlText w:val="%1.%2."/>
      <w:lvlJc w:val="left"/>
      <w:pPr>
        <w:ind w:left="0" w:firstLine="0"/>
      </w:pPr>
      <w:rPr>
        <w:rFonts w:cs="Times New Roman" w:hint="default"/>
        <w:b w:val="0"/>
        <w:sz w:val="24"/>
      </w:rPr>
    </w:lvl>
    <w:lvl w:ilvl="2">
      <w:start w:val="1"/>
      <w:numFmt w:val="decimal"/>
      <w:suff w:val="space"/>
      <w:lvlText w:val="%1.%2.%3."/>
      <w:lvlJc w:val="left"/>
      <w:pPr>
        <w:ind w:left="426" w:firstLine="709"/>
      </w:pPr>
      <w:rPr>
        <w:rFonts w:ascii="Times New Roman" w:hAnsi="Times New Roman" w:cs="Times New Roman" w:hint="default"/>
        <w:b w:val="0"/>
        <w:i w:val="0"/>
        <w:color w:val="auto"/>
        <w:sz w:val="24"/>
      </w:rPr>
    </w:lvl>
    <w:lvl w:ilvl="3">
      <w:start w:val="1"/>
      <w:numFmt w:val="none"/>
      <w:suff w:val="nothing"/>
      <w:lvlText w:val="5.9.4.1."/>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7" w15:restartNumberingAfterBreak="0">
    <w:nsid w:val="38D73D0B"/>
    <w:multiLevelType w:val="hybridMultilevel"/>
    <w:tmpl w:val="5DCE20D8"/>
    <w:lvl w:ilvl="0" w:tplc="74B4BCAE">
      <w:start w:val="1"/>
      <w:numFmt w:val="decimal"/>
      <w:lvlText w:val="%1."/>
      <w:lvlJc w:val="left"/>
      <w:pPr>
        <w:ind w:left="720" w:hanging="360"/>
      </w:pPr>
      <w:rPr>
        <w:rFonts w:hint="default"/>
        <w:color w:val="auto"/>
      </w:rPr>
    </w:lvl>
    <w:lvl w:ilvl="1" w:tplc="7B2A5E72" w:tentative="1">
      <w:start w:val="1"/>
      <w:numFmt w:val="lowerLetter"/>
      <w:lvlText w:val="%2."/>
      <w:lvlJc w:val="left"/>
      <w:pPr>
        <w:ind w:left="1440" w:hanging="360"/>
      </w:pPr>
    </w:lvl>
    <w:lvl w:ilvl="2" w:tplc="D47AF4BE" w:tentative="1">
      <w:start w:val="1"/>
      <w:numFmt w:val="lowerRoman"/>
      <w:lvlText w:val="%3."/>
      <w:lvlJc w:val="right"/>
      <w:pPr>
        <w:ind w:left="2160" w:hanging="180"/>
      </w:pPr>
    </w:lvl>
    <w:lvl w:ilvl="3" w:tplc="B1BE6ECE" w:tentative="1">
      <w:start w:val="1"/>
      <w:numFmt w:val="decimal"/>
      <w:lvlText w:val="%4."/>
      <w:lvlJc w:val="left"/>
      <w:pPr>
        <w:ind w:left="2880" w:hanging="360"/>
      </w:pPr>
    </w:lvl>
    <w:lvl w:ilvl="4" w:tplc="3B383AA8" w:tentative="1">
      <w:start w:val="1"/>
      <w:numFmt w:val="lowerLetter"/>
      <w:lvlText w:val="%5."/>
      <w:lvlJc w:val="left"/>
      <w:pPr>
        <w:ind w:left="3600" w:hanging="360"/>
      </w:pPr>
    </w:lvl>
    <w:lvl w:ilvl="5" w:tplc="99EEE7E8" w:tentative="1">
      <w:start w:val="1"/>
      <w:numFmt w:val="lowerRoman"/>
      <w:lvlText w:val="%6."/>
      <w:lvlJc w:val="right"/>
      <w:pPr>
        <w:ind w:left="4320" w:hanging="180"/>
      </w:pPr>
    </w:lvl>
    <w:lvl w:ilvl="6" w:tplc="30628FDE" w:tentative="1">
      <w:start w:val="1"/>
      <w:numFmt w:val="decimal"/>
      <w:lvlText w:val="%7."/>
      <w:lvlJc w:val="left"/>
      <w:pPr>
        <w:ind w:left="5040" w:hanging="360"/>
      </w:pPr>
    </w:lvl>
    <w:lvl w:ilvl="7" w:tplc="B0DEBCAA" w:tentative="1">
      <w:start w:val="1"/>
      <w:numFmt w:val="lowerLetter"/>
      <w:lvlText w:val="%8."/>
      <w:lvlJc w:val="left"/>
      <w:pPr>
        <w:ind w:left="5760" w:hanging="360"/>
      </w:pPr>
    </w:lvl>
    <w:lvl w:ilvl="8" w:tplc="64E89668" w:tentative="1">
      <w:start w:val="1"/>
      <w:numFmt w:val="lowerRoman"/>
      <w:lvlText w:val="%9."/>
      <w:lvlJc w:val="right"/>
      <w:pPr>
        <w:ind w:left="6480" w:hanging="180"/>
      </w:pPr>
    </w:lvl>
  </w:abstractNum>
  <w:abstractNum w:abstractNumId="8" w15:restartNumberingAfterBreak="0">
    <w:nsid w:val="478A395C"/>
    <w:multiLevelType w:val="multilevel"/>
    <w:tmpl w:val="735059E8"/>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ascii="Tahoma" w:hAnsi="Tahoma" w:cs="Tahoma" w:hint="default"/>
        <w:sz w:val="20"/>
        <w:szCs w:val="20"/>
      </w:rPr>
    </w:lvl>
    <w:lvl w:ilvl="2">
      <w:start w:val="1"/>
      <w:numFmt w:val="decimal"/>
      <w:lvlText w:val="%1.%2.%3"/>
      <w:lvlJc w:val="left"/>
      <w:pPr>
        <w:tabs>
          <w:tab w:val="num" w:pos="2127"/>
        </w:tabs>
        <w:ind w:left="2127"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9" w15:restartNumberingAfterBreak="0">
    <w:nsid w:val="47FB3DF2"/>
    <w:multiLevelType w:val="hybridMultilevel"/>
    <w:tmpl w:val="B07CFDFE"/>
    <w:lvl w:ilvl="0" w:tplc="04190011">
      <w:start w:val="1"/>
      <w:numFmt w:val="decimal"/>
      <w:lvlText w:val="%1)"/>
      <w:lvlJc w:val="left"/>
      <w:pPr>
        <w:ind w:left="720" w:hanging="360"/>
      </w:pPr>
    </w:lvl>
    <w:lvl w:ilvl="1" w:tplc="AE06BD84">
      <w:start w:val="1"/>
      <w:numFmt w:val="decimal"/>
      <w:lvlText w:val="%2."/>
      <w:lvlJc w:val="left"/>
      <w:pPr>
        <w:ind w:left="1440" w:hanging="360"/>
      </w:pPr>
      <w:rPr>
        <w:rFonts w:hint="default"/>
        <w:b/>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C5E7160"/>
    <w:multiLevelType w:val="multilevel"/>
    <w:tmpl w:val="440039B0"/>
    <w:lvl w:ilvl="0">
      <w:start w:val="1"/>
      <w:numFmt w:val="decimal"/>
      <w:pStyle w:val="10"/>
      <w:lvlText w:val="%1."/>
      <w:lvlJc w:val="center"/>
      <w:pPr>
        <w:tabs>
          <w:tab w:val="num" w:pos="567"/>
        </w:tabs>
        <w:ind w:left="567" w:hanging="279"/>
      </w:pPr>
      <w:rPr>
        <w:rFonts w:cs="Times New Roman"/>
      </w:rPr>
    </w:lvl>
    <w:lvl w:ilvl="1">
      <w:start w:val="8"/>
      <w:numFmt w:val="decimal"/>
      <w:pStyle w:val="a"/>
      <w:lvlText w:val="%1.%2."/>
      <w:lvlJc w:val="left"/>
      <w:pPr>
        <w:tabs>
          <w:tab w:val="num" w:pos="1844"/>
        </w:tabs>
        <w:ind w:left="1844" w:hanging="567"/>
      </w:pPr>
      <w:rPr>
        <w:rFonts w:cs="Times New Roman"/>
        <w:strike w:val="0"/>
        <w:dstrike w:val="0"/>
        <w:u w:val="none"/>
        <w:effect w:val="none"/>
      </w:rPr>
    </w:lvl>
    <w:lvl w:ilvl="2">
      <w:start w:val="1"/>
      <w:numFmt w:val="decimal"/>
      <w:lvlText w:val="6.3.%3."/>
      <w:lvlJc w:val="left"/>
      <w:pPr>
        <w:tabs>
          <w:tab w:val="num" w:pos="1703"/>
        </w:tabs>
        <w:ind w:left="1703" w:hanging="851"/>
      </w:pPr>
      <w:rPr>
        <w:rFonts w:cs="Times New Roman"/>
        <w:i w:val="0"/>
        <w:strike w:val="0"/>
        <w:dstrike w:val="0"/>
        <w:u w:val="none"/>
        <w:effect w:val="none"/>
      </w:rPr>
    </w:lvl>
    <w:lvl w:ilvl="3">
      <w:start w:val="1"/>
      <w:numFmt w:val="decimal"/>
      <w:lvlText w:val="%1.%2.%3.%4."/>
      <w:lvlJc w:val="left"/>
      <w:pPr>
        <w:tabs>
          <w:tab w:val="num" w:pos="2127"/>
        </w:tabs>
        <w:ind w:left="2127" w:hanging="567"/>
      </w:pPr>
      <w:rPr>
        <w:rFonts w:cs="Times New Roman"/>
      </w:rPr>
    </w:lvl>
    <w:lvl w:ilvl="4">
      <w:start w:val="1"/>
      <w:numFmt w:val="lowerLetter"/>
      <w:pStyle w:val="a0"/>
      <w:lvlText w:val="%5)"/>
      <w:lvlJc w:val="left"/>
      <w:pPr>
        <w:tabs>
          <w:tab w:val="num" w:pos="1718"/>
        </w:tabs>
        <w:ind w:left="1718" w:hanging="1008"/>
      </w:pPr>
      <w:rPr>
        <w:rFonts w:cs="Times New Roman"/>
      </w:rPr>
    </w:lvl>
    <w:lvl w:ilvl="5">
      <w:start w:val="1"/>
      <w:numFmt w:val="decimal"/>
      <w:lvlText w:val="%1.%2.%3.%4.%5.%6."/>
      <w:lvlJc w:val="left"/>
      <w:pPr>
        <w:tabs>
          <w:tab w:val="num" w:pos="2592"/>
        </w:tabs>
        <w:ind w:left="2592" w:hanging="1152"/>
      </w:pPr>
      <w:rPr>
        <w:rFonts w:cs="Times New Roman"/>
      </w:rPr>
    </w:lvl>
    <w:lvl w:ilvl="6">
      <w:start w:val="1"/>
      <w:numFmt w:val="decimal"/>
      <w:lvlText w:val="%1.%2.%3.%4.%5.%6.%7."/>
      <w:lvlJc w:val="left"/>
      <w:pPr>
        <w:tabs>
          <w:tab w:val="num" w:pos="2736"/>
        </w:tabs>
        <w:ind w:left="2736" w:hanging="1296"/>
      </w:pPr>
      <w:rPr>
        <w:rFonts w:cs="Times New Roman"/>
      </w:rPr>
    </w:lvl>
    <w:lvl w:ilvl="7">
      <w:start w:val="1"/>
      <w:numFmt w:val="decimal"/>
      <w:lvlText w:val="%1.%2.%3.%4.%5.%6.%7.%8."/>
      <w:lvlJc w:val="left"/>
      <w:pPr>
        <w:tabs>
          <w:tab w:val="num" w:pos="2880"/>
        </w:tabs>
        <w:ind w:left="2880" w:hanging="1440"/>
      </w:pPr>
      <w:rPr>
        <w:rFonts w:cs="Times New Roman"/>
      </w:rPr>
    </w:lvl>
    <w:lvl w:ilvl="8">
      <w:start w:val="1"/>
      <w:numFmt w:val="decimal"/>
      <w:lvlText w:val="%1.%2.%3.%4.%5.%6.%7.%8.%9."/>
      <w:lvlJc w:val="left"/>
      <w:pPr>
        <w:tabs>
          <w:tab w:val="num" w:pos="3024"/>
        </w:tabs>
        <w:ind w:left="3024" w:hanging="1584"/>
      </w:pPr>
      <w:rPr>
        <w:rFonts w:cs="Times New Roman"/>
      </w:rPr>
    </w:lvl>
  </w:abstractNum>
  <w:abstractNum w:abstractNumId="11" w15:restartNumberingAfterBreak="0">
    <w:nsid w:val="53ED75F5"/>
    <w:multiLevelType w:val="hybridMultilevel"/>
    <w:tmpl w:val="3C20030C"/>
    <w:lvl w:ilvl="0" w:tplc="04190001">
      <w:start w:val="1"/>
      <w:numFmt w:val="bullet"/>
      <w:pStyle w:val="20"/>
      <w:lvlText w:val=""/>
      <w:lvlJc w:val="left"/>
      <w:pPr>
        <w:ind w:left="1140" w:hanging="360"/>
      </w:pPr>
      <w:rPr>
        <w:rFonts w:ascii="Symbol" w:hAnsi="Symbol"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2" w15:restartNumberingAfterBreak="0">
    <w:nsid w:val="55612BD1"/>
    <w:multiLevelType w:val="hybridMultilevel"/>
    <w:tmpl w:val="47E2FF40"/>
    <w:lvl w:ilvl="0" w:tplc="E45425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CF97588"/>
    <w:multiLevelType w:val="hybridMultilevel"/>
    <w:tmpl w:val="78E0B3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5436AA6"/>
    <w:multiLevelType w:val="hybridMultilevel"/>
    <w:tmpl w:val="6AD610AE"/>
    <w:lvl w:ilvl="0" w:tplc="E454259A">
      <w:start w:val="1"/>
      <w:numFmt w:val="bullet"/>
      <w:lvlText w:val=""/>
      <w:lvlJc w:val="left"/>
      <w:pPr>
        <w:ind w:left="1287" w:hanging="360"/>
      </w:pPr>
      <w:rPr>
        <w:rFonts w:ascii="Symbol" w:hAnsi="Symbol"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0"/>
  </w:num>
  <w:num w:numId="2">
    <w:abstractNumId w:val="9"/>
  </w:num>
  <w:num w:numId="3">
    <w:abstractNumId w:val="2"/>
  </w:num>
  <w:num w:numId="4">
    <w:abstractNumId w:val="6"/>
    <w:lvlOverride w:ilvl="0">
      <w:lvl w:ilvl="0">
        <w:start w:val="1"/>
        <w:numFmt w:val="decimal"/>
        <w:suff w:val="space"/>
        <w:lvlText w:val="ГЛАВА %1."/>
        <w:lvlJc w:val="left"/>
        <w:pPr>
          <w:ind w:left="0" w:firstLine="0"/>
        </w:pPr>
        <w:rPr>
          <w:rFonts w:cs="Times New Roman" w:hint="default"/>
          <w:color w:val="auto"/>
          <w:sz w:val="24"/>
          <w:szCs w:val="24"/>
        </w:rPr>
      </w:lvl>
    </w:lvlOverride>
    <w:lvlOverride w:ilvl="1">
      <w:lvl w:ilvl="1">
        <w:start w:val="1"/>
        <w:numFmt w:val="decimal"/>
        <w:suff w:val="space"/>
        <w:lvlText w:val="%1.%2."/>
        <w:lvlJc w:val="left"/>
        <w:pPr>
          <w:ind w:left="0" w:firstLine="0"/>
        </w:pPr>
        <w:rPr>
          <w:rFonts w:cs="Times New Roman" w:hint="default"/>
          <w:b w:val="0"/>
        </w:rPr>
      </w:lvl>
    </w:lvlOverride>
    <w:lvlOverride w:ilvl="2">
      <w:lvl w:ilvl="2">
        <w:start w:val="1"/>
        <w:numFmt w:val="decimal"/>
        <w:suff w:val="space"/>
        <w:lvlText w:val="%1.%2.%3."/>
        <w:lvlJc w:val="left"/>
        <w:pPr>
          <w:ind w:left="0" w:firstLine="709"/>
        </w:pPr>
        <w:rPr>
          <w:rFonts w:ascii="Times New Roman" w:hAnsi="Times New Roman" w:cs="Times New Roman" w:hint="default"/>
          <w:b w:val="0"/>
          <w:i w:val="0"/>
          <w:color w:val="auto"/>
          <w:sz w:val="24"/>
        </w:rPr>
      </w:lvl>
    </w:lvlOverride>
    <w:lvlOverride w:ilvl="3">
      <w:lvl w:ilvl="3">
        <w:start w:val="1"/>
        <w:numFmt w:val="none"/>
        <w:suff w:val="nothing"/>
        <w:lvlText w:val=""/>
        <w:lvlJc w:val="left"/>
        <w:pPr>
          <w:ind w:left="0" w:firstLine="0"/>
        </w:pPr>
        <w:rPr>
          <w:rFonts w:cs="Times New Roman" w:hint="default"/>
        </w:rPr>
      </w:lvl>
    </w:lvlOverride>
    <w:lvlOverride w:ilvl="4">
      <w:lvl w:ilvl="4">
        <w:start w:val="1"/>
        <w:numFmt w:val="none"/>
        <w:suff w:val="nothing"/>
        <w:lvlText w:val=""/>
        <w:lvlJc w:val="left"/>
        <w:pPr>
          <w:ind w:left="0" w:firstLine="0"/>
        </w:pPr>
        <w:rPr>
          <w:rFonts w:cs="Times New Roman" w:hint="default"/>
        </w:rPr>
      </w:lvl>
    </w:lvlOverride>
    <w:lvlOverride w:ilvl="5">
      <w:lvl w:ilvl="5">
        <w:start w:val="1"/>
        <w:numFmt w:val="none"/>
        <w:suff w:val="nothing"/>
        <w:lvlText w:val=""/>
        <w:lvlJc w:val="left"/>
        <w:pPr>
          <w:ind w:left="0" w:firstLine="0"/>
        </w:pPr>
        <w:rPr>
          <w:rFonts w:cs="Times New Roman" w:hint="default"/>
        </w:rPr>
      </w:lvl>
    </w:lvlOverride>
    <w:lvlOverride w:ilvl="6">
      <w:lvl w:ilvl="6">
        <w:start w:val="1"/>
        <w:numFmt w:val="none"/>
        <w:suff w:val="nothing"/>
        <w:lvlText w:val=""/>
        <w:lvlJc w:val="left"/>
        <w:pPr>
          <w:ind w:left="0" w:firstLine="0"/>
        </w:pPr>
        <w:rPr>
          <w:rFonts w:cs="Times New Roman" w:hint="default"/>
        </w:rPr>
      </w:lvl>
    </w:lvlOverride>
    <w:lvlOverride w:ilvl="7">
      <w:lvl w:ilvl="7">
        <w:start w:val="1"/>
        <w:numFmt w:val="none"/>
        <w:suff w:val="nothing"/>
        <w:lvlText w:val=""/>
        <w:lvlJc w:val="left"/>
        <w:pPr>
          <w:ind w:left="0" w:firstLine="0"/>
        </w:pPr>
        <w:rPr>
          <w:rFonts w:cs="Times New Roman" w:hint="default"/>
        </w:rPr>
      </w:lvl>
    </w:lvlOverride>
    <w:lvlOverride w:ilvl="8">
      <w:lvl w:ilvl="8">
        <w:start w:val="1"/>
        <w:numFmt w:val="none"/>
        <w:suff w:val="nothing"/>
        <w:lvlText w:val=""/>
        <w:lvlJc w:val="left"/>
        <w:pPr>
          <w:ind w:left="0" w:firstLine="0"/>
        </w:pPr>
        <w:rPr>
          <w:rFonts w:cs="Times New Roman" w:hint="default"/>
        </w:rPr>
      </w:lvl>
    </w:lvlOverride>
  </w:num>
  <w:num w:numId="5">
    <w:abstractNumId w:val="4"/>
  </w:num>
  <w:num w:numId="6">
    <w:abstractNumId w:val="14"/>
  </w:num>
  <w:num w:numId="7">
    <w:abstractNumId w:val="12"/>
  </w:num>
  <w:num w:numId="8">
    <w:abstractNumId w:val="11"/>
  </w:num>
  <w:num w:numId="9">
    <w:abstractNumId w:val="13"/>
  </w:num>
  <w:num w:numId="10">
    <w:abstractNumId w:val="3"/>
  </w:num>
  <w:num w:numId="11">
    <w:abstractNumId w:val="1"/>
  </w:num>
  <w:num w:numId="12">
    <w:abstractNumId w:val="10"/>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7"/>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855"/>
    <w:rsid w:val="00047079"/>
    <w:rsid w:val="00056ED9"/>
    <w:rsid w:val="00147D35"/>
    <w:rsid w:val="00244CB7"/>
    <w:rsid w:val="002454A2"/>
    <w:rsid w:val="0024753D"/>
    <w:rsid w:val="00264914"/>
    <w:rsid w:val="002C5B49"/>
    <w:rsid w:val="003063B2"/>
    <w:rsid w:val="0031283F"/>
    <w:rsid w:val="00326E4B"/>
    <w:rsid w:val="003366F8"/>
    <w:rsid w:val="0034571E"/>
    <w:rsid w:val="004A0E28"/>
    <w:rsid w:val="0052303A"/>
    <w:rsid w:val="00534174"/>
    <w:rsid w:val="005635AB"/>
    <w:rsid w:val="005E6E38"/>
    <w:rsid w:val="00615292"/>
    <w:rsid w:val="00621C01"/>
    <w:rsid w:val="00644C9D"/>
    <w:rsid w:val="00674A40"/>
    <w:rsid w:val="006F2ECE"/>
    <w:rsid w:val="007013E1"/>
    <w:rsid w:val="007632C1"/>
    <w:rsid w:val="0078161E"/>
    <w:rsid w:val="007A3855"/>
    <w:rsid w:val="007B4752"/>
    <w:rsid w:val="007E7492"/>
    <w:rsid w:val="007F0F0C"/>
    <w:rsid w:val="00803581"/>
    <w:rsid w:val="00837FE5"/>
    <w:rsid w:val="008411C9"/>
    <w:rsid w:val="008B54F3"/>
    <w:rsid w:val="008E4E49"/>
    <w:rsid w:val="00AF78F8"/>
    <w:rsid w:val="00B353CB"/>
    <w:rsid w:val="00B649C1"/>
    <w:rsid w:val="00BD70E6"/>
    <w:rsid w:val="00BF625A"/>
    <w:rsid w:val="00C2146D"/>
    <w:rsid w:val="00C6461B"/>
    <w:rsid w:val="00CE3DE7"/>
    <w:rsid w:val="00D05DCC"/>
    <w:rsid w:val="00D3587B"/>
    <w:rsid w:val="00D8232C"/>
    <w:rsid w:val="00D8334A"/>
    <w:rsid w:val="00DB3440"/>
    <w:rsid w:val="00E15AE5"/>
    <w:rsid w:val="00E659CC"/>
    <w:rsid w:val="00E77F27"/>
    <w:rsid w:val="00ED507B"/>
    <w:rsid w:val="00EF4ADB"/>
    <w:rsid w:val="00FA05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9537E"/>
  <w15:chartTrackingRefBased/>
  <w15:docId w15:val="{A75526D5-D7B5-4EA6-8F23-34BE3EA8E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7F0F0C"/>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1"/>
    <w:next w:val="a1"/>
    <w:link w:val="11"/>
    <w:uiPriority w:val="9"/>
    <w:qFormat/>
    <w:rsid w:val="00674A40"/>
    <w:pPr>
      <w:keepNext/>
      <w:keepLines/>
      <w:pageBreakBefore/>
      <w:numPr>
        <w:numId w:val="1"/>
      </w:numPr>
      <w:suppressAutoHyphens/>
      <w:spacing w:before="480" w:after="240" w:line="240" w:lineRule="auto"/>
      <w:outlineLvl w:val="0"/>
    </w:pPr>
    <w:rPr>
      <w:rFonts w:ascii="Times New Roman" w:eastAsia="Times New Roman" w:hAnsi="Times New Roman" w:cs="Times New Roman"/>
      <w:b/>
      <w:bCs/>
      <w:kern w:val="1"/>
      <w:sz w:val="24"/>
      <w:lang w:eastAsia="ar-SA"/>
    </w:rPr>
  </w:style>
  <w:style w:type="paragraph" w:styleId="2">
    <w:name w:val="heading 2"/>
    <w:aliases w:val="2,H2,h2,Б2,RTC,iz2,H2 Знак,Заголовок 21,Numbered text 3,HD2,heading 2,Heading 2 Hidden,Раздел Знак,Level 2 Topic Heading,H21,Major,CHS,H2-Heading 2,l2,Header2,22,heading2,list2,A,Заголовок 2 Знак Знак,h21,5,Заголовок пункта (1.1),222,H22,H23"/>
    <w:basedOn w:val="a1"/>
    <w:next w:val="a1"/>
    <w:link w:val="21"/>
    <w:uiPriority w:val="9"/>
    <w:qFormat/>
    <w:rsid w:val="00674A40"/>
    <w:pPr>
      <w:keepNext/>
      <w:numPr>
        <w:ilvl w:val="1"/>
        <w:numId w:val="1"/>
      </w:numPr>
      <w:tabs>
        <w:tab w:val="left" w:pos="1700"/>
      </w:tabs>
      <w:suppressAutoHyphens/>
      <w:spacing w:before="160" w:after="120" w:line="288" w:lineRule="auto"/>
      <w:outlineLvl w:val="1"/>
    </w:pPr>
    <w:rPr>
      <w:rFonts w:ascii="Times New Roman" w:eastAsia="Times New Roman" w:hAnsi="Times New Roman" w:cs="Times New Roman"/>
      <w:b/>
      <w:bCs/>
      <w:sz w:val="24"/>
      <w:szCs w:val="24"/>
      <w:lang w:eastAsia="ar-SA"/>
    </w:rPr>
  </w:style>
  <w:style w:type="paragraph" w:styleId="3">
    <w:name w:val="heading 3"/>
    <w:basedOn w:val="a1"/>
    <w:next w:val="a1"/>
    <w:link w:val="30"/>
    <w:qFormat/>
    <w:rsid w:val="00674A40"/>
    <w:pPr>
      <w:keepNext/>
      <w:numPr>
        <w:ilvl w:val="2"/>
        <w:numId w:val="1"/>
      </w:numPr>
      <w:suppressAutoHyphens/>
      <w:spacing w:before="120" w:after="120" w:line="240" w:lineRule="auto"/>
      <w:outlineLvl w:val="2"/>
    </w:pPr>
    <w:rPr>
      <w:rFonts w:ascii="Times New Roman" w:eastAsia="Times New Roman" w:hAnsi="Times New Roman" w:cs="Times New Roman"/>
      <w:b/>
      <w:bCs/>
      <w:sz w:val="24"/>
      <w:lang w:eastAsia="ar-SA"/>
    </w:rPr>
  </w:style>
  <w:style w:type="paragraph" w:styleId="6">
    <w:name w:val="heading 6"/>
    <w:basedOn w:val="a1"/>
    <w:next w:val="a1"/>
    <w:link w:val="60"/>
    <w:uiPriority w:val="9"/>
    <w:semiHidden/>
    <w:unhideWhenUsed/>
    <w:qFormat/>
    <w:rsid w:val="00B649C1"/>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basedOn w:val="a2"/>
    <w:link w:val="1"/>
    <w:rsid w:val="00674A40"/>
    <w:rPr>
      <w:rFonts w:ascii="Times New Roman" w:eastAsia="Times New Roman" w:hAnsi="Times New Roman" w:cs="Times New Roman"/>
      <w:b/>
      <w:bCs/>
      <w:kern w:val="1"/>
      <w:sz w:val="24"/>
      <w:lang w:eastAsia="ar-SA"/>
    </w:rPr>
  </w:style>
  <w:style w:type="character" w:customStyle="1" w:styleId="21">
    <w:name w:val="Заголовок 2 Знак"/>
    <w:aliases w:val="2 Знак,H2 Знак1,h2 Знак,Б2 Знак,RTC Знак,iz2 Знак,H2 Знак Знак,Заголовок 21 Знак,Numbered text 3 Знак,HD2 Знак,heading 2 Знак,Heading 2 Hidden Знак,Раздел Знак Знак,Level 2 Topic Heading Знак,H21 Знак,Major Знак,CHS Знак,l2 Знак,22 Знак"/>
    <w:basedOn w:val="a2"/>
    <w:link w:val="2"/>
    <w:rsid w:val="00674A40"/>
    <w:rPr>
      <w:rFonts w:ascii="Times New Roman" w:eastAsia="Times New Roman" w:hAnsi="Times New Roman" w:cs="Times New Roman"/>
      <w:b/>
      <w:bCs/>
      <w:sz w:val="24"/>
      <w:szCs w:val="24"/>
      <w:lang w:eastAsia="ar-SA"/>
    </w:rPr>
  </w:style>
  <w:style w:type="character" w:customStyle="1" w:styleId="30">
    <w:name w:val="Заголовок 3 Знак"/>
    <w:basedOn w:val="a2"/>
    <w:link w:val="3"/>
    <w:rsid w:val="00674A40"/>
    <w:rPr>
      <w:rFonts w:ascii="Times New Roman" w:eastAsia="Times New Roman" w:hAnsi="Times New Roman" w:cs="Times New Roman"/>
      <w:b/>
      <w:bCs/>
      <w:sz w:val="24"/>
      <w:lang w:eastAsia="ar-SA"/>
    </w:rPr>
  </w:style>
  <w:style w:type="numbering" w:customStyle="1" w:styleId="12">
    <w:name w:val="Нет списка1"/>
    <w:next w:val="a4"/>
    <w:uiPriority w:val="99"/>
    <w:semiHidden/>
    <w:unhideWhenUsed/>
    <w:rsid w:val="00674A40"/>
  </w:style>
  <w:style w:type="paragraph" w:styleId="a5">
    <w:name w:val="List Paragraph"/>
    <w:aliases w:val="Маркер,List Paragraph,название,Bullet Number,Нумерованый список,Bullet List,FooterText,numbered,lp1,Абзац списка2,SL_Абзац списка,Абзац списка4,ПАРАГРАФ,f_Абзац 1,Абзац списка3,Абзац списка11,Текстовая,Абзац маркированнный,1,UL,Table-Normal"/>
    <w:basedOn w:val="a1"/>
    <w:link w:val="a6"/>
    <w:uiPriority w:val="34"/>
    <w:qFormat/>
    <w:rsid w:val="00674A40"/>
    <w:pPr>
      <w:spacing w:after="200" w:line="276" w:lineRule="auto"/>
      <w:ind w:left="720"/>
      <w:contextualSpacing/>
    </w:pPr>
    <w:rPr>
      <w:rFonts w:ascii="Calibri" w:eastAsia="Calibri" w:hAnsi="Calibri" w:cs="Times New Roman"/>
    </w:rPr>
  </w:style>
  <w:style w:type="paragraph" w:styleId="a7">
    <w:name w:val="footer"/>
    <w:basedOn w:val="a1"/>
    <w:link w:val="a8"/>
    <w:uiPriority w:val="99"/>
    <w:rsid w:val="00674A4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2"/>
    <w:link w:val="a7"/>
    <w:uiPriority w:val="99"/>
    <w:rsid w:val="00674A40"/>
    <w:rPr>
      <w:rFonts w:ascii="Times New Roman" w:eastAsia="Times New Roman" w:hAnsi="Times New Roman" w:cs="Times New Roman"/>
      <w:sz w:val="24"/>
      <w:szCs w:val="24"/>
      <w:lang w:eastAsia="ru-RU"/>
    </w:rPr>
  </w:style>
  <w:style w:type="paragraph" w:customStyle="1" w:styleId="ConsPlusNormal">
    <w:name w:val="ConsPlusNormal"/>
    <w:qFormat/>
    <w:rsid w:val="00674A4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6">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Абзац списка4 Знак,ПАРАГРАФ Знак,f_Абзац 1 Знак"/>
    <w:link w:val="a5"/>
    <w:uiPriority w:val="34"/>
    <w:qFormat/>
    <w:locked/>
    <w:rsid w:val="00674A40"/>
    <w:rPr>
      <w:rFonts w:ascii="Calibri" w:eastAsia="Calibri" w:hAnsi="Calibri" w:cs="Times New Roman"/>
    </w:rPr>
  </w:style>
  <w:style w:type="paragraph" w:styleId="a9">
    <w:name w:val="Normal (Web)"/>
    <w:aliases w:val="Обычный (Web)"/>
    <w:basedOn w:val="a1"/>
    <w:link w:val="aa"/>
    <w:uiPriority w:val="99"/>
    <w:rsid w:val="00674A4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b">
    <w:name w:val="Текст концевой сноски Знак"/>
    <w:link w:val="ac"/>
    <w:uiPriority w:val="99"/>
    <w:locked/>
    <w:rsid w:val="00674A40"/>
    <w:rPr>
      <w:lang w:eastAsia="ar-SA"/>
    </w:rPr>
  </w:style>
  <w:style w:type="paragraph" w:styleId="ac">
    <w:name w:val="endnote text"/>
    <w:basedOn w:val="a1"/>
    <w:link w:val="ab"/>
    <w:uiPriority w:val="99"/>
    <w:unhideWhenUsed/>
    <w:rsid w:val="00674A40"/>
    <w:pPr>
      <w:spacing w:after="0" w:line="240" w:lineRule="auto"/>
    </w:pPr>
    <w:rPr>
      <w:lang w:eastAsia="ar-SA"/>
    </w:rPr>
  </w:style>
  <w:style w:type="character" w:customStyle="1" w:styleId="13">
    <w:name w:val="Текст концевой сноски Знак1"/>
    <w:basedOn w:val="a2"/>
    <w:uiPriority w:val="99"/>
    <w:semiHidden/>
    <w:rsid w:val="00674A40"/>
    <w:rPr>
      <w:sz w:val="20"/>
      <w:szCs w:val="20"/>
    </w:rPr>
  </w:style>
  <w:style w:type="character" w:customStyle="1" w:styleId="aa">
    <w:name w:val="Обычный (веб) Знак"/>
    <w:aliases w:val="Обычный (Web) Знак"/>
    <w:link w:val="a9"/>
    <w:uiPriority w:val="99"/>
    <w:locked/>
    <w:rsid w:val="00674A40"/>
    <w:rPr>
      <w:rFonts w:ascii="Times New Roman" w:eastAsia="Times New Roman" w:hAnsi="Times New Roman" w:cs="Times New Roman"/>
      <w:sz w:val="24"/>
      <w:szCs w:val="24"/>
      <w:lang w:eastAsia="ru-RU"/>
    </w:rPr>
  </w:style>
  <w:style w:type="paragraph" w:styleId="20">
    <w:name w:val="List Number 2"/>
    <w:basedOn w:val="a1"/>
    <w:rsid w:val="00674A40"/>
    <w:pPr>
      <w:numPr>
        <w:numId w:val="8"/>
      </w:numPr>
      <w:spacing w:after="200" w:line="276" w:lineRule="auto"/>
    </w:pPr>
    <w:rPr>
      <w:rFonts w:ascii="Calibri" w:eastAsia="Times New Roman" w:hAnsi="Calibri" w:cs="Times New Roman"/>
      <w:lang w:eastAsia="ru-RU"/>
    </w:rPr>
  </w:style>
  <w:style w:type="paragraph" w:styleId="ad">
    <w:name w:val="header"/>
    <w:basedOn w:val="a1"/>
    <w:link w:val="ae"/>
    <w:uiPriority w:val="99"/>
    <w:unhideWhenUsed/>
    <w:rsid w:val="0031283F"/>
    <w:pPr>
      <w:tabs>
        <w:tab w:val="center" w:pos="4677"/>
        <w:tab w:val="right" w:pos="9355"/>
      </w:tabs>
      <w:spacing w:after="0" w:line="240" w:lineRule="auto"/>
    </w:pPr>
  </w:style>
  <w:style w:type="character" w:customStyle="1" w:styleId="ae">
    <w:name w:val="Верхний колонтитул Знак"/>
    <w:basedOn w:val="a2"/>
    <w:link w:val="ad"/>
    <w:uiPriority w:val="99"/>
    <w:rsid w:val="0031283F"/>
  </w:style>
  <w:style w:type="character" w:customStyle="1" w:styleId="60">
    <w:name w:val="Заголовок 6 Знак"/>
    <w:basedOn w:val="a2"/>
    <w:link w:val="6"/>
    <w:uiPriority w:val="9"/>
    <w:semiHidden/>
    <w:rsid w:val="00B649C1"/>
    <w:rPr>
      <w:rFonts w:asciiTheme="majorHAnsi" w:eastAsiaTheme="majorEastAsia" w:hAnsiTheme="majorHAnsi" w:cstheme="majorBidi"/>
      <w:color w:val="1F4D78" w:themeColor="accent1" w:themeShade="7F"/>
    </w:rPr>
  </w:style>
  <w:style w:type="paragraph" w:customStyle="1" w:styleId="a">
    <w:name w:val="Пункт Знак"/>
    <w:basedOn w:val="a1"/>
    <w:rsid w:val="00B649C1"/>
    <w:pPr>
      <w:numPr>
        <w:ilvl w:val="1"/>
        <w:numId w:val="12"/>
      </w:numPr>
      <w:tabs>
        <w:tab w:val="left" w:pos="851"/>
        <w:tab w:val="left" w:pos="1134"/>
      </w:tabs>
      <w:spacing w:after="0" w:line="360" w:lineRule="auto"/>
      <w:jc w:val="both"/>
    </w:pPr>
    <w:rPr>
      <w:rFonts w:ascii="Times New Roman" w:eastAsia="Times New Roman" w:hAnsi="Times New Roman" w:cs="Times New Roman"/>
      <w:b/>
      <w:sz w:val="28"/>
      <w:szCs w:val="20"/>
      <w:lang w:eastAsia="ru-RU"/>
    </w:rPr>
  </w:style>
  <w:style w:type="paragraph" w:customStyle="1" w:styleId="a0">
    <w:name w:val="Подподподпункт"/>
    <w:basedOn w:val="a1"/>
    <w:rsid w:val="00B649C1"/>
    <w:pPr>
      <w:numPr>
        <w:ilvl w:val="4"/>
        <w:numId w:val="12"/>
      </w:numPr>
      <w:tabs>
        <w:tab w:val="left" w:pos="1134"/>
      </w:tabs>
      <w:spacing w:after="0" w:line="360" w:lineRule="auto"/>
      <w:jc w:val="both"/>
    </w:pPr>
    <w:rPr>
      <w:rFonts w:ascii="Times New Roman" w:eastAsia="Times New Roman" w:hAnsi="Times New Roman" w:cs="Times New Roman"/>
      <w:sz w:val="28"/>
      <w:szCs w:val="20"/>
      <w:lang w:eastAsia="ru-RU"/>
    </w:rPr>
  </w:style>
  <w:style w:type="paragraph" w:customStyle="1" w:styleId="10">
    <w:name w:val="Пункт1"/>
    <w:basedOn w:val="a1"/>
    <w:rsid w:val="00B649C1"/>
    <w:pPr>
      <w:numPr>
        <w:numId w:val="12"/>
      </w:numPr>
      <w:spacing w:before="240" w:after="0" w:line="360" w:lineRule="auto"/>
      <w:jc w:val="center"/>
    </w:pPr>
    <w:rPr>
      <w:rFonts w:ascii="Arial" w:eastAsia="Times New Roman" w:hAnsi="Arial" w:cs="Times New Roman"/>
      <w:b/>
      <w:sz w:val="28"/>
      <w:szCs w:val="28"/>
      <w:lang w:eastAsia="ru-RU"/>
    </w:rPr>
  </w:style>
  <w:style w:type="paragraph" w:styleId="af">
    <w:name w:val="Balloon Text"/>
    <w:basedOn w:val="a1"/>
    <w:link w:val="af0"/>
    <w:uiPriority w:val="99"/>
    <w:semiHidden/>
    <w:unhideWhenUsed/>
    <w:rsid w:val="00E15AE5"/>
    <w:pPr>
      <w:spacing w:after="0" w:line="240" w:lineRule="auto"/>
    </w:pPr>
    <w:rPr>
      <w:rFonts w:ascii="Segoe UI" w:hAnsi="Segoe UI" w:cs="Segoe UI"/>
      <w:sz w:val="18"/>
      <w:szCs w:val="18"/>
    </w:rPr>
  </w:style>
  <w:style w:type="character" w:customStyle="1" w:styleId="af0">
    <w:name w:val="Текст выноски Знак"/>
    <w:basedOn w:val="a2"/>
    <w:link w:val="af"/>
    <w:uiPriority w:val="99"/>
    <w:semiHidden/>
    <w:rsid w:val="00E15AE5"/>
    <w:rPr>
      <w:rFonts w:ascii="Segoe UI" w:hAnsi="Segoe UI" w:cs="Segoe UI"/>
      <w:sz w:val="18"/>
      <w:szCs w:val="18"/>
    </w:rPr>
  </w:style>
  <w:style w:type="character" w:styleId="af1">
    <w:name w:val="footnote reference"/>
    <w:rsid w:val="007F0F0C"/>
    <w:rPr>
      <w:vertAlign w:val="superscript"/>
    </w:rPr>
  </w:style>
  <w:style w:type="paragraph" w:styleId="af2">
    <w:name w:val="footnote text"/>
    <w:basedOn w:val="a1"/>
    <w:link w:val="af3"/>
    <w:rsid w:val="007F0F0C"/>
    <w:pPr>
      <w:spacing w:after="0" w:line="240" w:lineRule="auto"/>
      <w:ind w:firstLine="567"/>
      <w:jc w:val="both"/>
    </w:pPr>
    <w:rPr>
      <w:rFonts w:ascii="Times New Roman" w:eastAsia="Times New Roman" w:hAnsi="Times New Roman" w:cs="Times New Roman"/>
      <w:snapToGrid w:val="0"/>
      <w:sz w:val="20"/>
      <w:szCs w:val="20"/>
      <w:lang w:eastAsia="ru-RU"/>
    </w:rPr>
  </w:style>
  <w:style w:type="character" w:customStyle="1" w:styleId="af3">
    <w:name w:val="Текст сноски Знак"/>
    <w:basedOn w:val="a2"/>
    <w:link w:val="af2"/>
    <w:rsid w:val="007F0F0C"/>
    <w:rPr>
      <w:rFonts w:ascii="Times New Roman" w:eastAsia="Times New Roman" w:hAnsi="Times New Roman" w:cs="Times New Roman"/>
      <w:snapToGrid w:val="0"/>
      <w:sz w:val="20"/>
      <w:szCs w:val="20"/>
      <w:lang w:eastAsia="ru-RU"/>
    </w:rPr>
  </w:style>
  <w:style w:type="paragraph" w:customStyle="1" w:styleId="af4">
    <w:name w:val="Пункт"/>
    <w:basedOn w:val="a1"/>
    <w:rsid w:val="007F0F0C"/>
    <w:pPr>
      <w:tabs>
        <w:tab w:val="num" w:pos="9782"/>
      </w:tabs>
      <w:spacing w:after="0" w:line="360" w:lineRule="auto"/>
      <w:ind w:left="9782" w:hanging="1134"/>
      <w:jc w:val="both"/>
    </w:pPr>
    <w:rPr>
      <w:rFonts w:ascii="Times New Roman" w:eastAsia="Times New Roman" w:hAnsi="Times New Roman" w:cs="Times New Roman"/>
      <w:snapToGrid w:val="0"/>
      <w:sz w:val="28"/>
      <w:szCs w:val="20"/>
      <w:lang w:eastAsia="ru-RU"/>
    </w:rPr>
  </w:style>
  <w:style w:type="paragraph" w:customStyle="1" w:styleId="af5">
    <w:name w:val="Подпункт"/>
    <w:basedOn w:val="af4"/>
    <w:rsid w:val="007F0F0C"/>
    <w:pPr>
      <w:tabs>
        <w:tab w:val="clear" w:pos="9782"/>
        <w:tab w:val="num" w:pos="1134"/>
      </w:tabs>
      <w:ind w:left="1134"/>
    </w:pPr>
  </w:style>
  <w:style w:type="paragraph" w:customStyle="1" w:styleId="af6">
    <w:name w:val="Подподпункт"/>
    <w:basedOn w:val="af5"/>
    <w:rsid w:val="007F0F0C"/>
    <w:pPr>
      <w:tabs>
        <w:tab w:val="clear" w:pos="1134"/>
        <w:tab w:val="num" w:pos="1701"/>
      </w:tabs>
      <w:ind w:left="1701"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472</TotalTime>
  <Pages>25</Pages>
  <Words>10451</Words>
  <Characters>59573</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Шашкова Любовь Викторовна</dc:creator>
  <cp:keywords/>
  <dc:description/>
  <cp:lastModifiedBy>Шашкова Любовь Викторовна</cp:lastModifiedBy>
  <cp:revision>10</cp:revision>
  <cp:lastPrinted>2025-01-30T11:12:00Z</cp:lastPrinted>
  <dcterms:created xsi:type="dcterms:W3CDTF">2023-05-29T09:07:00Z</dcterms:created>
  <dcterms:modified xsi:type="dcterms:W3CDTF">2025-01-31T04:04:00Z</dcterms:modified>
</cp:coreProperties>
</file>