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72" w:rsidRPr="00214F96" w:rsidRDefault="00E5085E" w:rsidP="00214F96">
      <w:pPr>
        <w:pStyle w:val="a4"/>
        <w:jc w:val="center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КОНТРАКТ НА ТЕПЛОСНАБЖЕНИЕ №</w:t>
      </w:r>
    </w:p>
    <w:p w:rsidR="00E5085E" w:rsidRPr="00214F96" w:rsidRDefault="00E5085E" w:rsidP="00214F9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03412" w:rsidRPr="00214F96" w:rsidRDefault="00E5085E" w:rsidP="00214F96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 xml:space="preserve">г. Самара                                                    </w:t>
      </w:r>
      <w:r w:rsidR="00D03412" w:rsidRPr="00214F96">
        <w:rPr>
          <w:rFonts w:ascii="Arial" w:hAnsi="Arial" w:cs="Arial"/>
          <w:sz w:val="24"/>
          <w:szCs w:val="24"/>
        </w:rPr>
        <w:t xml:space="preserve">                      «01» сентября 2017г.</w:t>
      </w:r>
    </w:p>
    <w:p w:rsidR="00E5085E" w:rsidRPr="00214F96" w:rsidRDefault="00E5085E" w:rsidP="00214F9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5085E" w:rsidRPr="00214F96" w:rsidRDefault="00D03412" w:rsidP="00214F96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14F96">
        <w:rPr>
          <w:rFonts w:ascii="Arial" w:hAnsi="Arial" w:cs="Arial"/>
          <w:sz w:val="24"/>
          <w:szCs w:val="24"/>
        </w:rPr>
        <w:t>Закрытое акционерное общество «</w:t>
      </w:r>
      <w:r w:rsidR="00E5085E" w:rsidRPr="00214F96">
        <w:rPr>
          <w:rFonts w:ascii="Arial" w:hAnsi="Arial" w:cs="Arial"/>
          <w:sz w:val="24"/>
          <w:szCs w:val="24"/>
        </w:rPr>
        <w:t xml:space="preserve">Самарский завод Нефтемаш», именуемое в дальнейшем «Исполнитель», в лице Генерального директора Артемьева А.В., действующего на основании Устава, с одной стороны, и  </w:t>
      </w:r>
      <w:r w:rsidR="00032125" w:rsidRPr="00214F96">
        <w:rPr>
          <w:rFonts w:ascii="Arial" w:hAnsi="Arial" w:cs="Arial"/>
          <w:sz w:val="24"/>
          <w:szCs w:val="24"/>
        </w:rPr>
        <w:t>_____________________________________________________________________________</w:t>
      </w:r>
      <w:r w:rsidR="00E5085E" w:rsidRPr="00214F96">
        <w:rPr>
          <w:rFonts w:ascii="Arial" w:hAnsi="Arial" w:cs="Arial"/>
          <w:sz w:val="24"/>
          <w:szCs w:val="24"/>
        </w:rPr>
        <w:t xml:space="preserve"> именуемое </w:t>
      </w:r>
      <w:r w:rsidR="00A428B5" w:rsidRPr="00214F96">
        <w:rPr>
          <w:rFonts w:ascii="Arial" w:hAnsi="Arial" w:cs="Arial"/>
          <w:sz w:val="24"/>
          <w:szCs w:val="24"/>
        </w:rPr>
        <w:t xml:space="preserve">в дальнейшем «Заказчик», в лице </w:t>
      </w:r>
      <w:r w:rsidR="00032125" w:rsidRPr="00214F96">
        <w:rPr>
          <w:rFonts w:ascii="Arial" w:hAnsi="Arial" w:cs="Arial"/>
          <w:sz w:val="24"/>
          <w:szCs w:val="24"/>
        </w:rPr>
        <w:t>_____________________________________________________________________________</w:t>
      </w:r>
      <w:r w:rsidR="00E5085E" w:rsidRPr="00214F96">
        <w:rPr>
          <w:rFonts w:ascii="Arial" w:hAnsi="Arial" w:cs="Arial"/>
          <w:sz w:val="24"/>
          <w:szCs w:val="24"/>
        </w:rPr>
        <w:t xml:space="preserve">, действующего на основании </w:t>
      </w:r>
      <w:r w:rsidR="00032125" w:rsidRPr="00214F96">
        <w:rPr>
          <w:rFonts w:ascii="Arial" w:hAnsi="Arial" w:cs="Arial"/>
          <w:sz w:val="24"/>
          <w:szCs w:val="24"/>
        </w:rPr>
        <w:t>__________________</w:t>
      </w:r>
      <w:r w:rsidR="00E5085E" w:rsidRPr="00214F96">
        <w:rPr>
          <w:rFonts w:ascii="Arial" w:hAnsi="Arial" w:cs="Arial"/>
          <w:sz w:val="24"/>
          <w:szCs w:val="24"/>
        </w:rPr>
        <w:t>, с другой стороны, в соответствии с п.</w:t>
      </w:r>
      <w:r w:rsidR="00032125" w:rsidRPr="00214F96">
        <w:rPr>
          <w:rFonts w:ascii="Arial" w:hAnsi="Arial" w:cs="Arial"/>
          <w:sz w:val="24"/>
          <w:szCs w:val="24"/>
        </w:rPr>
        <w:t xml:space="preserve"> </w:t>
      </w:r>
      <w:r w:rsidR="00E5085E" w:rsidRPr="00214F96">
        <w:rPr>
          <w:rFonts w:ascii="Arial" w:hAnsi="Arial" w:cs="Arial"/>
          <w:sz w:val="24"/>
          <w:szCs w:val="24"/>
        </w:rPr>
        <w:t>8</w:t>
      </w:r>
      <w:r w:rsidR="00032125" w:rsidRPr="00214F96">
        <w:rPr>
          <w:rFonts w:ascii="Arial" w:hAnsi="Arial" w:cs="Arial"/>
          <w:sz w:val="24"/>
          <w:szCs w:val="24"/>
        </w:rPr>
        <w:t xml:space="preserve"> </w:t>
      </w:r>
      <w:r w:rsidR="00E5085E" w:rsidRPr="00214F96">
        <w:rPr>
          <w:rFonts w:ascii="Arial" w:hAnsi="Arial" w:cs="Arial"/>
          <w:sz w:val="24"/>
          <w:szCs w:val="24"/>
        </w:rPr>
        <w:t>ч.1 ст.93 ФЗ РФ от 05.04.2013 г. №</w:t>
      </w:r>
      <w:r w:rsidR="0047068A" w:rsidRPr="00214F96">
        <w:rPr>
          <w:rFonts w:ascii="Arial" w:hAnsi="Arial" w:cs="Arial"/>
          <w:sz w:val="24"/>
          <w:szCs w:val="24"/>
        </w:rPr>
        <w:t xml:space="preserve"> 44-ФЗ</w:t>
      </w:r>
      <w:r w:rsidR="00032125" w:rsidRPr="00214F96">
        <w:rPr>
          <w:rFonts w:ascii="Arial" w:hAnsi="Arial" w:cs="Arial"/>
          <w:sz w:val="24"/>
          <w:szCs w:val="24"/>
        </w:rPr>
        <w:t xml:space="preserve"> «</w:t>
      </w:r>
      <w:r w:rsidR="00E5085E" w:rsidRPr="00214F96">
        <w:rPr>
          <w:rFonts w:ascii="Arial" w:hAnsi="Arial" w:cs="Arial"/>
          <w:sz w:val="24"/>
          <w:szCs w:val="24"/>
        </w:rPr>
        <w:t>О контрактной системе в сфере закупок товаров, работ</w:t>
      </w:r>
      <w:proofErr w:type="gramEnd"/>
      <w:r w:rsidR="00E5085E" w:rsidRPr="00214F96">
        <w:rPr>
          <w:rFonts w:ascii="Arial" w:hAnsi="Arial" w:cs="Arial"/>
          <w:sz w:val="24"/>
          <w:szCs w:val="24"/>
        </w:rPr>
        <w:t>, услуг для обеспечения государственных и муниципальных нужд», заключили настоящий Контракт о нижеследующем.</w:t>
      </w:r>
    </w:p>
    <w:p w:rsidR="00214F96" w:rsidRDefault="00214F96" w:rsidP="00214F9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611EC" w:rsidRPr="00214F96" w:rsidRDefault="00214F96" w:rsidP="00214F96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611EC" w:rsidRPr="00214F96">
        <w:rPr>
          <w:rFonts w:ascii="Arial" w:hAnsi="Arial" w:cs="Arial"/>
          <w:sz w:val="24"/>
          <w:szCs w:val="24"/>
        </w:rPr>
        <w:t>ПРЕДМЕТ КОНТРАКТА</w:t>
      </w:r>
    </w:p>
    <w:p w:rsidR="00D03412" w:rsidRPr="00214F96" w:rsidRDefault="00A428B5" w:rsidP="00214F96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b/>
          <w:sz w:val="24"/>
          <w:szCs w:val="24"/>
        </w:rPr>
        <w:t xml:space="preserve">1.1 </w:t>
      </w:r>
      <w:r w:rsidR="00D03412" w:rsidRPr="00214F96">
        <w:rPr>
          <w:rFonts w:ascii="Arial" w:hAnsi="Arial" w:cs="Arial"/>
          <w:b/>
          <w:sz w:val="24"/>
          <w:szCs w:val="24"/>
        </w:rPr>
        <w:t>«</w:t>
      </w:r>
      <w:r w:rsidR="00D03412" w:rsidRPr="00214F96">
        <w:rPr>
          <w:rFonts w:ascii="Arial" w:hAnsi="Arial" w:cs="Arial"/>
          <w:sz w:val="24"/>
          <w:szCs w:val="24"/>
        </w:rPr>
        <w:t xml:space="preserve">Исполнитель» обязуется подавать «Заказчику» </w:t>
      </w:r>
      <w:r w:rsidR="00D03412" w:rsidRPr="00214F96">
        <w:rPr>
          <w:rFonts w:ascii="Arial" w:hAnsi="Arial" w:cs="Arial"/>
          <w:sz w:val="24"/>
          <w:szCs w:val="24"/>
          <w:lang w:eastAsia="ar-SA"/>
        </w:rPr>
        <w:t xml:space="preserve">через присоединенную сеть </w:t>
      </w:r>
      <w:r w:rsidR="00D03412" w:rsidRPr="00214F96">
        <w:rPr>
          <w:rFonts w:ascii="Arial" w:hAnsi="Arial" w:cs="Arial"/>
          <w:sz w:val="24"/>
          <w:szCs w:val="24"/>
        </w:rPr>
        <w:t>в нежилое помещение, расположенное по адресу: г. Самара, ______________________________________________________________________</w:t>
      </w:r>
    </w:p>
    <w:p w:rsidR="00D03412" w:rsidRPr="00214F96" w:rsidRDefault="00D03412" w:rsidP="00214F96">
      <w:pPr>
        <w:pStyle w:val="a4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  <w:lang w:eastAsia="ar-SA"/>
        </w:rPr>
        <w:t>следующие коммунальные ресурсы:</w:t>
      </w:r>
    </w:p>
    <w:p w:rsidR="00D03412" w:rsidRPr="00214F96" w:rsidRDefault="00D03412" w:rsidP="00214F96">
      <w:pPr>
        <w:pStyle w:val="a4"/>
        <w:jc w:val="both"/>
        <w:rPr>
          <w:rFonts w:ascii="Arial" w:hAnsi="Arial" w:cs="Arial"/>
          <w:sz w:val="24"/>
          <w:szCs w:val="24"/>
          <w:lang w:eastAsia="ar-SA"/>
        </w:rPr>
      </w:pPr>
      <w:r w:rsidRPr="00214F96">
        <w:rPr>
          <w:rFonts w:ascii="Arial" w:hAnsi="Arial" w:cs="Arial"/>
          <w:sz w:val="24"/>
          <w:szCs w:val="24"/>
          <w:lang w:eastAsia="ar-SA"/>
        </w:rPr>
        <w:t>- тепловую энергию на отопление и горячее водоснабжение (ГВС) в закрытой системе теплоснабжения;</w:t>
      </w:r>
    </w:p>
    <w:p w:rsidR="00D03412" w:rsidRPr="00214F96" w:rsidRDefault="00D03412" w:rsidP="00214F96">
      <w:pPr>
        <w:pStyle w:val="a4"/>
        <w:jc w:val="both"/>
        <w:rPr>
          <w:rFonts w:ascii="Arial" w:hAnsi="Arial" w:cs="Arial"/>
          <w:sz w:val="24"/>
          <w:szCs w:val="24"/>
          <w:lang w:eastAsia="ar-SA"/>
        </w:rPr>
      </w:pPr>
      <w:r w:rsidRPr="00214F96">
        <w:rPr>
          <w:rFonts w:ascii="Arial" w:hAnsi="Arial" w:cs="Arial"/>
          <w:sz w:val="24"/>
          <w:szCs w:val="24"/>
          <w:lang w:eastAsia="ar-SA"/>
        </w:rPr>
        <w:t xml:space="preserve">- горячую воду на горячее водоснабжение (ГВС), </w:t>
      </w:r>
    </w:p>
    <w:p w:rsidR="00D03412" w:rsidRPr="00214F96" w:rsidRDefault="00D03412" w:rsidP="00214F96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14F96">
        <w:rPr>
          <w:rFonts w:ascii="Arial" w:hAnsi="Arial" w:cs="Arial"/>
          <w:sz w:val="24"/>
          <w:szCs w:val="24"/>
          <w:lang w:eastAsia="ar-SA"/>
        </w:rPr>
        <w:t>а «Абонент» обязуется принять и оплатить тепловую энергию, горячую воду, невозвращенный теплоноситель в случае его потерь, а также соблюдать предусмотренный Договором режим его потребления, обеспечивать безопасность находящихся в его ведении тепловых сетей, систем теплопотребления и исправность используемых им приборов и оборудования, связанных с потреблением тепловой энергии, горячей воды и теплоносителя.</w:t>
      </w:r>
    </w:p>
    <w:p w:rsidR="00D03412" w:rsidRPr="00214F96" w:rsidRDefault="00D03412" w:rsidP="00214F96">
      <w:pPr>
        <w:pStyle w:val="a4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Теплоноситель является Собственностью «</w:t>
      </w:r>
      <w:proofErr w:type="spellStart"/>
      <w:r w:rsidRPr="00214F96">
        <w:rPr>
          <w:rFonts w:ascii="Arial" w:hAnsi="Arial" w:cs="Arial"/>
          <w:sz w:val="24"/>
          <w:szCs w:val="24"/>
        </w:rPr>
        <w:t>Энергоснабжающей</w:t>
      </w:r>
      <w:proofErr w:type="spellEnd"/>
      <w:r w:rsidRPr="00214F96">
        <w:rPr>
          <w:rFonts w:ascii="Arial" w:hAnsi="Arial" w:cs="Arial"/>
          <w:sz w:val="24"/>
          <w:szCs w:val="24"/>
        </w:rPr>
        <w:t xml:space="preserve"> организации».</w:t>
      </w:r>
    </w:p>
    <w:p w:rsidR="00C90D83" w:rsidRPr="00214F96" w:rsidRDefault="00C90D83" w:rsidP="00214F96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b/>
          <w:sz w:val="24"/>
          <w:szCs w:val="24"/>
        </w:rPr>
        <w:t xml:space="preserve">1.2.  </w:t>
      </w:r>
      <w:r w:rsidRPr="00214F96">
        <w:rPr>
          <w:rFonts w:ascii="Arial" w:hAnsi="Arial" w:cs="Arial"/>
          <w:sz w:val="24"/>
          <w:szCs w:val="24"/>
        </w:rPr>
        <w:t>Расчетное количество поставляемой тепловой энергии и воды для Г</w:t>
      </w:r>
      <w:r w:rsidR="00D03412" w:rsidRPr="00214F96">
        <w:rPr>
          <w:rFonts w:ascii="Arial" w:hAnsi="Arial" w:cs="Arial"/>
          <w:sz w:val="24"/>
          <w:szCs w:val="24"/>
        </w:rPr>
        <w:t xml:space="preserve">ВС, </w:t>
      </w:r>
      <w:r w:rsidR="00214F96" w:rsidRPr="00214F96">
        <w:rPr>
          <w:rFonts w:ascii="Arial" w:hAnsi="Arial" w:cs="Arial"/>
          <w:sz w:val="24"/>
          <w:szCs w:val="24"/>
        </w:rPr>
        <w:t xml:space="preserve">с распределением по месяцам принимается Сторонами по Приложению № 1 и составляет _____ Гкал на сумму ориентировочно _______________ рублей, в </w:t>
      </w:r>
      <w:proofErr w:type="spellStart"/>
      <w:r w:rsidR="00214F96" w:rsidRPr="00214F96">
        <w:rPr>
          <w:rFonts w:ascii="Arial" w:hAnsi="Arial" w:cs="Arial"/>
          <w:sz w:val="24"/>
          <w:szCs w:val="24"/>
        </w:rPr>
        <w:t>т.ч</w:t>
      </w:r>
      <w:proofErr w:type="spellEnd"/>
      <w:r w:rsidR="00214F96" w:rsidRPr="00214F96">
        <w:rPr>
          <w:rFonts w:ascii="Arial" w:hAnsi="Arial" w:cs="Arial"/>
          <w:sz w:val="24"/>
          <w:szCs w:val="24"/>
        </w:rPr>
        <w:t>. НДС - ________________ рублей.</w:t>
      </w:r>
    </w:p>
    <w:p w:rsidR="00214F96" w:rsidRPr="00214F96" w:rsidRDefault="00214F96" w:rsidP="00214F96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В случае отсутствия приборов коммерческого учета тепловой энергии у «Заказчика» или установки их не на границе раздела балансовой принадлежности, к расчетной величине Контрактных нагрузок прибавляются потери в сетях «Заказчика». Контрактные месячные величины корректируются в зависимости от фактической температуры наружного воздуха и не могут служить «Заказчику», не имеющему коммерческих приборов учета, основанием для перерасчетов за тепловую энергию.</w:t>
      </w:r>
    </w:p>
    <w:p w:rsidR="00C90D83" w:rsidRPr="00214F96" w:rsidRDefault="00C90D83" w:rsidP="00214F96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Начало и конец отопительного периода определяются Постановлением Главы городского округа Самара или дополнительным соглашением, которое является неотъемлемой частью настоящего Контракта</w:t>
      </w:r>
    </w:p>
    <w:p w:rsidR="00456B43" w:rsidRDefault="00C90D83" w:rsidP="00214F96">
      <w:pPr>
        <w:pStyle w:val="a4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 xml:space="preserve"> </w:t>
      </w:r>
      <w:r w:rsidR="00214F96">
        <w:rPr>
          <w:rFonts w:ascii="Arial" w:hAnsi="Arial" w:cs="Arial"/>
          <w:sz w:val="24"/>
          <w:szCs w:val="24"/>
        </w:rPr>
        <w:tab/>
      </w:r>
      <w:r w:rsidR="00214F96" w:rsidRPr="00214F96">
        <w:rPr>
          <w:rFonts w:ascii="Arial" w:hAnsi="Arial" w:cs="Arial"/>
          <w:b/>
          <w:sz w:val="24"/>
          <w:szCs w:val="24"/>
        </w:rPr>
        <w:t>1.3.</w:t>
      </w:r>
      <w:r w:rsidR="00214F96" w:rsidRPr="00214F9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14F96">
        <w:rPr>
          <w:rFonts w:ascii="Arial" w:hAnsi="Arial" w:cs="Arial"/>
          <w:sz w:val="24"/>
          <w:szCs w:val="24"/>
        </w:rPr>
        <w:t>При выполнении настоящего Контракта Стороны обязуются руководствоваться Гражданским кодексом РФ,</w:t>
      </w:r>
      <w:r w:rsidR="00F8334D" w:rsidRPr="00214F96">
        <w:rPr>
          <w:rFonts w:ascii="Arial" w:hAnsi="Arial" w:cs="Arial"/>
          <w:sz w:val="24"/>
          <w:szCs w:val="24"/>
        </w:rPr>
        <w:t xml:space="preserve">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Фе</w:t>
      </w:r>
      <w:r w:rsidR="00214F96" w:rsidRPr="00214F96">
        <w:rPr>
          <w:rFonts w:ascii="Arial" w:hAnsi="Arial" w:cs="Arial"/>
          <w:sz w:val="24"/>
          <w:szCs w:val="24"/>
        </w:rPr>
        <w:t>деральным законом от 27.07.2010</w:t>
      </w:r>
      <w:r w:rsidR="00F8334D" w:rsidRPr="00214F96">
        <w:rPr>
          <w:rFonts w:ascii="Arial" w:hAnsi="Arial" w:cs="Arial"/>
          <w:sz w:val="24"/>
          <w:szCs w:val="24"/>
        </w:rPr>
        <w:t>г. № 190-ФЗ «О теплоснабжении»</w:t>
      </w:r>
      <w:r w:rsidR="00214F96" w:rsidRPr="00214F96">
        <w:rPr>
          <w:rFonts w:ascii="Arial" w:hAnsi="Arial" w:cs="Arial"/>
          <w:sz w:val="24"/>
          <w:szCs w:val="24"/>
        </w:rPr>
        <w:t>,</w:t>
      </w:r>
      <w:r w:rsidR="00F8334D" w:rsidRPr="00214F96">
        <w:rPr>
          <w:rFonts w:ascii="Arial" w:hAnsi="Arial" w:cs="Arial"/>
          <w:sz w:val="24"/>
          <w:szCs w:val="24"/>
        </w:rPr>
        <w:t xml:space="preserve"> Постановлением Правите</w:t>
      </w:r>
      <w:r w:rsidR="00214F96" w:rsidRPr="00214F96">
        <w:rPr>
          <w:rFonts w:ascii="Arial" w:hAnsi="Arial" w:cs="Arial"/>
          <w:sz w:val="24"/>
          <w:szCs w:val="24"/>
        </w:rPr>
        <w:t>льства РФ от 08.08.2012 № 808 «Об</w:t>
      </w:r>
      <w:r w:rsidR="00F8334D" w:rsidRPr="00214F96">
        <w:rPr>
          <w:rFonts w:ascii="Arial" w:hAnsi="Arial" w:cs="Arial"/>
          <w:sz w:val="24"/>
          <w:szCs w:val="24"/>
        </w:rPr>
        <w:t xml:space="preserve"> организации теплоснабжения в Российской Федерации и внесении изменений в некоторые акты Правительства Российской Федерации</w:t>
      </w:r>
      <w:proofErr w:type="gramEnd"/>
      <w:r w:rsidR="00F8334D" w:rsidRPr="00214F96">
        <w:rPr>
          <w:rFonts w:ascii="Arial" w:hAnsi="Arial" w:cs="Arial"/>
          <w:sz w:val="24"/>
          <w:szCs w:val="24"/>
        </w:rPr>
        <w:t>», «</w:t>
      </w:r>
      <w:proofErr w:type="gramStart"/>
      <w:r w:rsidR="00F8334D" w:rsidRPr="00214F96">
        <w:rPr>
          <w:rFonts w:ascii="Arial" w:hAnsi="Arial" w:cs="Arial"/>
          <w:sz w:val="24"/>
          <w:szCs w:val="24"/>
        </w:rPr>
        <w:t xml:space="preserve">Правилами коммерческого учета тепловой энергии, </w:t>
      </w:r>
      <w:r w:rsidR="00F8334D" w:rsidRPr="00214F96">
        <w:rPr>
          <w:rFonts w:ascii="Arial" w:hAnsi="Arial" w:cs="Arial"/>
          <w:sz w:val="24"/>
          <w:szCs w:val="24"/>
        </w:rPr>
        <w:lastRenderedPageBreak/>
        <w:t>теплоносителя», утвержденные Постановлением Правительства РФ от 18.11.2013 г. № 1034, Приказом Минэнерго РФ от 24.03.2003 г. № 115 «Об утверждении Правил технической эксплуатации тепловых энергоустановок» (зарегистрир</w:t>
      </w:r>
      <w:r w:rsidR="00214F96" w:rsidRPr="00214F96">
        <w:rPr>
          <w:rFonts w:ascii="Arial" w:hAnsi="Arial" w:cs="Arial"/>
          <w:sz w:val="24"/>
          <w:szCs w:val="24"/>
        </w:rPr>
        <w:t>ованных в Минюсте РФ 02.04.2003</w:t>
      </w:r>
      <w:r w:rsidR="00F8334D" w:rsidRPr="00214F96">
        <w:rPr>
          <w:rFonts w:ascii="Arial" w:hAnsi="Arial" w:cs="Arial"/>
          <w:sz w:val="24"/>
          <w:szCs w:val="24"/>
        </w:rPr>
        <w:t>г. № 4358), МКД 4-05.2004 «</w:t>
      </w:r>
      <w:r w:rsidR="00214F96" w:rsidRPr="00214F96">
        <w:rPr>
          <w:rFonts w:ascii="Arial" w:hAnsi="Arial" w:cs="Arial"/>
          <w:sz w:val="24"/>
          <w:szCs w:val="24"/>
        </w:rPr>
        <w:t>М</w:t>
      </w:r>
      <w:r w:rsidR="00F8334D" w:rsidRPr="00214F96">
        <w:rPr>
          <w:rFonts w:ascii="Arial" w:hAnsi="Arial" w:cs="Arial"/>
          <w:sz w:val="24"/>
          <w:szCs w:val="24"/>
        </w:rPr>
        <w:t xml:space="preserve">етодикой определения потребности в топливе, </w:t>
      </w:r>
      <w:r w:rsidR="00456B43" w:rsidRPr="00214F96">
        <w:rPr>
          <w:rFonts w:ascii="Arial" w:hAnsi="Arial" w:cs="Arial"/>
          <w:sz w:val="24"/>
          <w:szCs w:val="24"/>
        </w:rPr>
        <w:t>электрической энергии и воде при производстве и передаче тепловой энергии и теплоносителей в системах коммунального теплоснаб</w:t>
      </w:r>
      <w:r w:rsidR="00214F96" w:rsidRPr="00214F96">
        <w:rPr>
          <w:rFonts w:ascii="Arial" w:hAnsi="Arial" w:cs="Arial"/>
          <w:sz w:val="24"/>
          <w:szCs w:val="24"/>
        </w:rPr>
        <w:t>жения», утвержденной 12.08.2013</w:t>
      </w:r>
      <w:proofErr w:type="gramEnd"/>
      <w:r w:rsidR="00456B43" w:rsidRPr="00214F96">
        <w:rPr>
          <w:rFonts w:ascii="Arial" w:hAnsi="Arial" w:cs="Arial"/>
          <w:sz w:val="24"/>
          <w:szCs w:val="24"/>
        </w:rPr>
        <w:t>г. Госстроем России, а также иными нормативными актами Российской Федерации.</w:t>
      </w:r>
    </w:p>
    <w:p w:rsidR="005D1ADC" w:rsidRPr="00214F96" w:rsidRDefault="005D1ADC" w:rsidP="00214F9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1.4. Настоящий Контракт заключен от имени муниципального образования городского округа Самара в целях обеспечения муниципальных нужд.</w:t>
      </w:r>
    </w:p>
    <w:p w:rsidR="00214F96" w:rsidRPr="00214F96" w:rsidRDefault="00214F96" w:rsidP="00214F9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56B43" w:rsidRPr="00214F96" w:rsidRDefault="00214F96" w:rsidP="00214F9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456B43" w:rsidRPr="00214F96">
        <w:rPr>
          <w:rFonts w:ascii="Arial" w:hAnsi="Arial" w:cs="Arial"/>
          <w:b/>
          <w:sz w:val="24"/>
          <w:szCs w:val="24"/>
        </w:rPr>
        <w:t>ПРАВА И ОБЯЗАННОСТИ «ИСПОЛНИТЕЛЯ»</w:t>
      </w:r>
    </w:p>
    <w:p w:rsidR="00456B43" w:rsidRPr="00214F96" w:rsidRDefault="00214F96" w:rsidP="005D1AD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 </w:t>
      </w:r>
      <w:proofErr w:type="gramStart"/>
      <w:r>
        <w:rPr>
          <w:rFonts w:ascii="Arial" w:hAnsi="Arial" w:cs="Arial"/>
          <w:sz w:val="24"/>
          <w:szCs w:val="24"/>
        </w:rPr>
        <w:t>«</w:t>
      </w:r>
      <w:r w:rsidR="00456B43" w:rsidRPr="00214F96">
        <w:rPr>
          <w:rFonts w:ascii="Arial" w:hAnsi="Arial" w:cs="Arial"/>
          <w:sz w:val="24"/>
          <w:szCs w:val="24"/>
        </w:rPr>
        <w:t>Исполнитель» обязуется обеспечивать  бесперебойную подачу тепловой энергии надлежащего качества в соответствии с П</w:t>
      </w:r>
      <w:r w:rsidR="005D1ADC">
        <w:rPr>
          <w:rFonts w:ascii="Arial" w:hAnsi="Arial" w:cs="Arial"/>
          <w:sz w:val="24"/>
          <w:szCs w:val="24"/>
        </w:rPr>
        <w:t>ри</w:t>
      </w:r>
      <w:r w:rsidR="00456B43" w:rsidRPr="00214F96">
        <w:rPr>
          <w:rFonts w:ascii="Arial" w:hAnsi="Arial" w:cs="Arial"/>
          <w:sz w:val="24"/>
          <w:szCs w:val="24"/>
        </w:rPr>
        <w:t>ложением №2 (Температурный график) к настоящему Контракту в действующие сети «Заказчика» после предъявления «Исполнителю» в начале отопительного сезона актов ремонта, наладки, гидропневма</w:t>
      </w:r>
      <w:r w:rsidR="00893C70" w:rsidRPr="00214F96">
        <w:rPr>
          <w:rFonts w:ascii="Arial" w:hAnsi="Arial" w:cs="Arial"/>
          <w:sz w:val="24"/>
          <w:szCs w:val="24"/>
        </w:rPr>
        <w:t xml:space="preserve">тической промывки и </w:t>
      </w:r>
      <w:proofErr w:type="spellStart"/>
      <w:r w:rsidR="00893C70" w:rsidRPr="00214F96">
        <w:rPr>
          <w:rFonts w:ascii="Arial" w:hAnsi="Arial" w:cs="Arial"/>
          <w:sz w:val="24"/>
          <w:szCs w:val="24"/>
        </w:rPr>
        <w:t>опрес</w:t>
      </w:r>
      <w:r w:rsidR="00456B43" w:rsidRPr="00214F96">
        <w:rPr>
          <w:rFonts w:ascii="Arial" w:hAnsi="Arial" w:cs="Arial"/>
          <w:sz w:val="24"/>
          <w:szCs w:val="24"/>
        </w:rPr>
        <w:t>совки</w:t>
      </w:r>
      <w:proofErr w:type="spellEnd"/>
      <w:r w:rsidR="00456B43" w:rsidRPr="00214F96">
        <w:rPr>
          <w:rFonts w:ascii="Arial" w:hAnsi="Arial" w:cs="Arial"/>
          <w:sz w:val="24"/>
          <w:szCs w:val="24"/>
        </w:rPr>
        <w:t xml:space="preserve"> принадлежащих «Заказчику» сетей и систем теплоснабжения, а также</w:t>
      </w:r>
      <w:r w:rsidR="00893C70" w:rsidRPr="00214F96">
        <w:rPr>
          <w:rFonts w:ascii="Arial" w:hAnsi="Arial" w:cs="Arial"/>
          <w:sz w:val="24"/>
          <w:szCs w:val="24"/>
        </w:rPr>
        <w:t xml:space="preserve"> при отсутствии задолженности «Заказчика» перед «Исполнителем» за ранее потребленную тепловую энергию.</w:t>
      </w:r>
      <w:proofErr w:type="gramEnd"/>
    </w:p>
    <w:p w:rsidR="00456B43" w:rsidRPr="00214F96" w:rsidRDefault="00893C70" w:rsidP="005D1AD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2.1.1. Соблюдать температуру теплоносителя в прямом трубопроводе тепловой сети согласно температурному графику (Приложение №</w:t>
      </w:r>
      <w:r w:rsidR="005D1ADC">
        <w:rPr>
          <w:rFonts w:ascii="Arial" w:hAnsi="Arial" w:cs="Arial"/>
          <w:sz w:val="24"/>
          <w:szCs w:val="24"/>
        </w:rPr>
        <w:t xml:space="preserve"> 3</w:t>
      </w:r>
      <w:r w:rsidRPr="00214F96">
        <w:rPr>
          <w:rFonts w:ascii="Arial" w:hAnsi="Arial" w:cs="Arial"/>
          <w:sz w:val="24"/>
          <w:szCs w:val="24"/>
        </w:rPr>
        <w:t>). Допустимые отклонения термодинамических параметров теплоносителя тепловой сети:</w:t>
      </w:r>
    </w:p>
    <w:p w:rsidR="00893C70" w:rsidRPr="00214F96" w:rsidRDefault="00893C70" w:rsidP="00214F96">
      <w:pPr>
        <w:pStyle w:val="a4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 xml:space="preserve">- по температуре прямого трубопровода </w:t>
      </w:r>
      <w:r w:rsidRPr="00214F96">
        <w:rPr>
          <w:rFonts w:ascii="Arial" w:hAnsi="Arial" w:cs="Arial"/>
          <w:sz w:val="24"/>
          <w:szCs w:val="24"/>
          <w:u w:val="single"/>
        </w:rPr>
        <w:t>+</w:t>
      </w:r>
      <w:r w:rsidRPr="00214F96">
        <w:rPr>
          <w:rFonts w:ascii="Arial" w:hAnsi="Arial" w:cs="Arial"/>
          <w:sz w:val="24"/>
          <w:szCs w:val="24"/>
        </w:rPr>
        <w:t xml:space="preserve"> 3%</w:t>
      </w:r>
    </w:p>
    <w:p w:rsidR="00893C70" w:rsidRPr="00214F96" w:rsidRDefault="00893C70" w:rsidP="00214F96">
      <w:pPr>
        <w:pStyle w:val="a4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 xml:space="preserve">-по давлению в прямом трубопроводе </w:t>
      </w:r>
      <w:r w:rsidRPr="00214F96">
        <w:rPr>
          <w:rFonts w:ascii="Arial" w:hAnsi="Arial" w:cs="Arial"/>
          <w:sz w:val="24"/>
          <w:szCs w:val="24"/>
          <w:u w:val="single"/>
        </w:rPr>
        <w:t>+</w:t>
      </w:r>
      <w:r w:rsidRPr="00214F96">
        <w:rPr>
          <w:rFonts w:ascii="Arial" w:hAnsi="Arial" w:cs="Arial"/>
          <w:sz w:val="24"/>
          <w:szCs w:val="24"/>
        </w:rPr>
        <w:t xml:space="preserve"> 5%</w:t>
      </w:r>
    </w:p>
    <w:p w:rsidR="00893C70" w:rsidRPr="00214F96" w:rsidRDefault="00893C70" w:rsidP="00214F96">
      <w:pPr>
        <w:pStyle w:val="a4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 xml:space="preserve">-по давлению в обратном трубопроводе </w:t>
      </w:r>
      <w:r w:rsidRPr="00214F96">
        <w:rPr>
          <w:rFonts w:ascii="Arial" w:hAnsi="Arial" w:cs="Arial"/>
          <w:sz w:val="24"/>
          <w:szCs w:val="24"/>
          <w:u w:val="single"/>
        </w:rPr>
        <w:t>+</w:t>
      </w:r>
      <w:r w:rsidRPr="00214F96">
        <w:rPr>
          <w:rFonts w:ascii="Arial" w:hAnsi="Arial" w:cs="Arial"/>
          <w:sz w:val="24"/>
          <w:szCs w:val="24"/>
        </w:rPr>
        <w:t xml:space="preserve"> 0,2 кг/см</w:t>
      </w:r>
      <w:r w:rsidR="00A428B5" w:rsidRPr="00214F96">
        <w:rPr>
          <w:rFonts w:ascii="Arial" w:hAnsi="Arial" w:cs="Arial"/>
          <w:sz w:val="24"/>
          <w:szCs w:val="24"/>
        </w:rPr>
        <w:t>²</w:t>
      </w:r>
      <w:r w:rsidRPr="00214F96">
        <w:rPr>
          <w:rFonts w:ascii="Arial" w:hAnsi="Arial" w:cs="Arial"/>
          <w:sz w:val="24"/>
          <w:szCs w:val="24"/>
        </w:rPr>
        <w:t>.</w:t>
      </w:r>
    </w:p>
    <w:p w:rsidR="00893C70" w:rsidRPr="00214F96" w:rsidRDefault="00893C70" w:rsidP="005D1AD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2.1.2</w:t>
      </w:r>
      <w:r w:rsidR="005D1ADC">
        <w:rPr>
          <w:rFonts w:ascii="Arial" w:hAnsi="Arial" w:cs="Arial"/>
          <w:sz w:val="24"/>
          <w:szCs w:val="24"/>
        </w:rPr>
        <w:t>.</w:t>
      </w:r>
      <w:r w:rsidRPr="00214F96">
        <w:rPr>
          <w:rFonts w:ascii="Arial" w:hAnsi="Arial" w:cs="Arial"/>
          <w:sz w:val="24"/>
          <w:szCs w:val="24"/>
        </w:rPr>
        <w:t xml:space="preserve"> Соблюдать качество воды на ГВС при централизованном приготовлении</w:t>
      </w:r>
      <w:r w:rsidR="00DA4056" w:rsidRPr="00214F96">
        <w:rPr>
          <w:rFonts w:ascii="Arial" w:hAnsi="Arial" w:cs="Arial"/>
          <w:sz w:val="24"/>
          <w:szCs w:val="24"/>
        </w:rPr>
        <w:t xml:space="preserve"> </w:t>
      </w:r>
      <w:r w:rsidRPr="00214F96">
        <w:rPr>
          <w:rFonts w:ascii="Arial" w:hAnsi="Arial" w:cs="Arial"/>
          <w:sz w:val="24"/>
          <w:szCs w:val="24"/>
        </w:rPr>
        <w:t xml:space="preserve">в соответствии с требованиями </w:t>
      </w:r>
      <w:r w:rsidR="00DA4056" w:rsidRPr="00214F96">
        <w:rPr>
          <w:rFonts w:ascii="Arial" w:hAnsi="Arial" w:cs="Arial"/>
          <w:sz w:val="24"/>
          <w:szCs w:val="24"/>
        </w:rPr>
        <w:t>СанПиН 2.1.4.2496-09 «Гигиенические требования к обеспечению безопасности систем горячего водоснабжения».</w:t>
      </w:r>
    </w:p>
    <w:p w:rsidR="00DA4056" w:rsidRPr="00214F96" w:rsidRDefault="00DA4056" w:rsidP="008A620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2.1.3. Соблюд</w:t>
      </w:r>
      <w:r w:rsidR="005D1ADC">
        <w:rPr>
          <w:rFonts w:ascii="Arial" w:hAnsi="Arial" w:cs="Arial"/>
          <w:sz w:val="24"/>
          <w:szCs w:val="24"/>
        </w:rPr>
        <w:t>ение температуры воды не ниже +4</w:t>
      </w:r>
      <w:r w:rsidRPr="00214F96">
        <w:rPr>
          <w:rFonts w:ascii="Arial" w:hAnsi="Arial" w:cs="Arial"/>
          <w:sz w:val="24"/>
          <w:szCs w:val="24"/>
        </w:rPr>
        <w:t>0</w:t>
      </w:r>
      <w:r w:rsidR="00A428B5" w:rsidRPr="00214F96">
        <w:rPr>
          <w:rFonts w:ascii="Arial" w:hAnsi="Arial" w:cs="Arial"/>
          <w:sz w:val="24"/>
          <w:szCs w:val="24"/>
        </w:rPr>
        <w:t>º</w:t>
      </w:r>
      <w:r w:rsidRPr="00214F96">
        <w:rPr>
          <w:rFonts w:ascii="Arial" w:hAnsi="Arial" w:cs="Arial"/>
          <w:sz w:val="24"/>
          <w:szCs w:val="24"/>
        </w:rPr>
        <w:t xml:space="preserve"> Си не выше +75</w:t>
      </w:r>
      <w:proofErr w:type="gramStart"/>
      <w:r w:rsidR="00A428B5" w:rsidRPr="00214F96">
        <w:rPr>
          <w:rFonts w:ascii="Arial" w:hAnsi="Arial" w:cs="Arial"/>
          <w:sz w:val="24"/>
          <w:szCs w:val="24"/>
        </w:rPr>
        <w:t>º</w:t>
      </w:r>
      <w:r w:rsidRPr="00214F96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214F96">
        <w:rPr>
          <w:rFonts w:ascii="Arial" w:hAnsi="Arial" w:cs="Arial"/>
          <w:sz w:val="24"/>
          <w:szCs w:val="24"/>
        </w:rPr>
        <w:t xml:space="preserve"> в точке отбора</w:t>
      </w:r>
    </w:p>
    <w:p w:rsidR="00DA4056" w:rsidRPr="00214F96" w:rsidRDefault="00DA4056" w:rsidP="008A620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2.2. «Исполнитель» имеет право ограничить или прекратить подачу тепловой энергии с предупреждением «Заказчика» в случаях:</w:t>
      </w:r>
    </w:p>
    <w:p w:rsidR="00DA4056" w:rsidRPr="00214F96" w:rsidRDefault="00DA4056" w:rsidP="008A620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 xml:space="preserve">2.2.1. Проведения в </w:t>
      </w:r>
      <w:proofErr w:type="spellStart"/>
      <w:r w:rsidRPr="00214F96">
        <w:rPr>
          <w:rFonts w:ascii="Arial" w:hAnsi="Arial" w:cs="Arial"/>
          <w:sz w:val="24"/>
          <w:szCs w:val="24"/>
        </w:rPr>
        <w:t>межотопительный</w:t>
      </w:r>
      <w:proofErr w:type="spellEnd"/>
      <w:r w:rsidRPr="00214F96">
        <w:rPr>
          <w:rFonts w:ascii="Arial" w:hAnsi="Arial" w:cs="Arial"/>
          <w:sz w:val="24"/>
          <w:szCs w:val="24"/>
        </w:rPr>
        <w:t xml:space="preserve"> период планово-предупредительных ремонтов и работ по обслуживанию тепловых сетей и устрой</w:t>
      </w:r>
      <w:proofErr w:type="gramStart"/>
      <w:r w:rsidRPr="00214F96">
        <w:rPr>
          <w:rFonts w:ascii="Arial" w:hAnsi="Arial" w:cs="Arial"/>
          <w:sz w:val="24"/>
          <w:szCs w:val="24"/>
        </w:rPr>
        <w:t>ств с пр</w:t>
      </w:r>
      <w:proofErr w:type="gramEnd"/>
      <w:r w:rsidRPr="00214F96">
        <w:rPr>
          <w:rFonts w:ascii="Arial" w:hAnsi="Arial" w:cs="Arial"/>
          <w:sz w:val="24"/>
          <w:szCs w:val="24"/>
        </w:rPr>
        <w:t xml:space="preserve">едварительным </w:t>
      </w:r>
      <w:r w:rsidR="008A620D">
        <w:rPr>
          <w:rFonts w:ascii="Arial" w:hAnsi="Arial" w:cs="Arial"/>
          <w:sz w:val="24"/>
          <w:szCs w:val="24"/>
        </w:rPr>
        <w:t>у</w:t>
      </w:r>
      <w:r w:rsidR="008A620D" w:rsidRPr="00214F96">
        <w:rPr>
          <w:rFonts w:ascii="Arial" w:hAnsi="Arial" w:cs="Arial"/>
          <w:sz w:val="24"/>
          <w:szCs w:val="24"/>
        </w:rPr>
        <w:t>ведомлением</w:t>
      </w:r>
      <w:r w:rsidR="008A620D">
        <w:rPr>
          <w:rFonts w:ascii="Arial" w:hAnsi="Arial" w:cs="Arial"/>
          <w:sz w:val="24"/>
          <w:szCs w:val="24"/>
        </w:rPr>
        <w:t xml:space="preserve"> за 10 дней.</w:t>
      </w:r>
    </w:p>
    <w:p w:rsidR="00DA4056" w:rsidRPr="00214F96" w:rsidRDefault="00DA4056" w:rsidP="008A620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2.2.2. Наличия у «Заказчика» задолженности по оплате тепловой энергии, теплоносителя в размере, превышающем размер платы за более чем 1 период платежа на основании пункта 92 Правил организации  теплоснабжения в Российской Федерации, утвержденных постановлением Правител</w:t>
      </w:r>
      <w:r w:rsidR="008A620D">
        <w:rPr>
          <w:rFonts w:ascii="Arial" w:hAnsi="Arial" w:cs="Arial"/>
          <w:sz w:val="24"/>
          <w:szCs w:val="24"/>
        </w:rPr>
        <w:t>ьства РФ № 808 от 08.08.2012г.</w:t>
      </w:r>
    </w:p>
    <w:p w:rsidR="00CC753D" w:rsidRPr="00214F96" w:rsidRDefault="00CC753D" w:rsidP="008A620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2.2.3. Нарушения «Заказчиком» гидравлического и температурного режимов теплопотребления (завышения температуры воды в обратном трубопроводе по сравнению с температурным графиком, загрязнения сетевой воды и т.д.).</w:t>
      </w:r>
    </w:p>
    <w:p w:rsidR="00CC753D" w:rsidRPr="00214F96" w:rsidRDefault="00CC753D" w:rsidP="008A620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2.2.4. Присоединения системы теплопотребления до приборов коммерческого учета тепловой энергии или нарушения схемы учета тепла.</w:t>
      </w:r>
    </w:p>
    <w:p w:rsidR="00CC753D" w:rsidRPr="00214F96" w:rsidRDefault="00CC753D" w:rsidP="008A620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 xml:space="preserve">2.2.5. Снижения показателей качества теплоносителя по вине «Заказчика» до значений, нарушающих нормальное функционирование </w:t>
      </w:r>
      <w:proofErr w:type="spellStart"/>
      <w:r w:rsidRPr="00214F96">
        <w:rPr>
          <w:rFonts w:ascii="Arial" w:hAnsi="Arial" w:cs="Arial"/>
          <w:sz w:val="24"/>
          <w:szCs w:val="24"/>
        </w:rPr>
        <w:t>теплоустановок</w:t>
      </w:r>
      <w:proofErr w:type="spellEnd"/>
      <w:r w:rsidRPr="00214F96">
        <w:rPr>
          <w:rFonts w:ascii="Arial" w:hAnsi="Arial" w:cs="Arial"/>
          <w:sz w:val="24"/>
          <w:szCs w:val="24"/>
        </w:rPr>
        <w:t xml:space="preserve"> «Исполнителя» и других абонентов.</w:t>
      </w:r>
    </w:p>
    <w:p w:rsidR="00CC753D" w:rsidRPr="00214F96" w:rsidRDefault="00CC753D" w:rsidP="008A620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 xml:space="preserve">2.2.6. Самовольного подключения «Заказчиком» </w:t>
      </w:r>
      <w:proofErr w:type="spellStart"/>
      <w:r w:rsidRPr="00214F96">
        <w:rPr>
          <w:rFonts w:ascii="Arial" w:hAnsi="Arial" w:cs="Arial"/>
          <w:sz w:val="24"/>
          <w:szCs w:val="24"/>
        </w:rPr>
        <w:t>субабонента</w:t>
      </w:r>
      <w:proofErr w:type="spellEnd"/>
      <w:r w:rsidRPr="00214F96">
        <w:rPr>
          <w:rFonts w:ascii="Arial" w:hAnsi="Arial" w:cs="Arial"/>
          <w:sz w:val="24"/>
          <w:szCs w:val="24"/>
        </w:rPr>
        <w:t>,</w:t>
      </w:r>
    </w:p>
    <w:p w:rsidR="00CC753D" w:rsidRDefault="00CC753D" w:rsidP="008A620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lastRenderedPageBreak/>
        <w:t>2.2.7. Возникновения (угрозы возникновения) аварийных ситуаций в системе теплоснабжения.</w:t>
      </w:r>
    </w:p>
    <w:p w:rsidR="008A620D" w:rsidRPr="003F4074" w:rsidRDefault="008A620D" w:rsidP="008A620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3F4074">
        <w:rPr>
          <w:rFonts w:ascii="Arial" w:hAnsi="Arial" w:cs="Arial"/>
          <w:sz w:val="24"/>
          <w:szCs w:val="24"/>
        </w:rPr>
        <w:t>2.2.8. Недопущения представителей «</w:t>
      </w:r>
      <w:r>
        <w:rPr>
          <w:rFonts w:ascii="Arial" w:hAnsi="Arial" w:cs="Arial"/>
          <w:sz w:val="24"/>
          <w:szCs w:val="24"/>
        </w:rPr>
        <w:t>Исполнителя</w:t>
      </w:r>
      <w:r w:rsidRPr="003F4074">
        <w:rPr>
          <w:rFonts w:ascii="Arial" w:hAnsi="Arial" w:cs="Arial"/>
          <w:sz w:val="24"/>
          <w:szCs w:val="24"/>
        </w:rPr>
        <w:t xml:space="preserve">» для осмотра сетей и устройств, контроля и снятия показаний приборов учета, установки пломб, </w:t>
      </w:r>
      <w:proofErr w:type="gramStart"/>
      <w:r w:rsidRPr="003F4074">
        <w:rPr>
          <w:rFonts w:ascii="Arial" w:hAnsi="Arial" w:cs="Arial"/>
          <w:sz w:val="24"/>
          <w:szCs w:val="24"/>
        </w:rPr>
        <w:t>контроля за</w:t>
      </w:r>
      <w:proofErr w:type="gramEnd"/>
      <w:r w:rsidRPr="003F4074">
        <w:rPr>
          <w:rFonts w:ascii="Arial" w:hAnsi="Arial" w:cs="Arial"/>
          <w:sz w:val="24"/>
          <w:szCs w:val="24"/>
        </w:rPr>
        <w:t xml:space="preserve"> режимом теплопотребления, надзора за техническим состоянием и эксплуатацией системы теплопотребления;</w:t>
      </w:r>
    </w:p>
    <w:p w:rsidR="008A620D" w:rsidRPr="00214F96" w:rsidRDefault="008A620D" w:rsidP="008A620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3F4074">
        <w:rPr>
          <w:rFonts w:ascii="Arial" w:hAnsi="Arial" w:cs="Arial"/>
          <w:sz w:val="24"/>
          <w:szCs w:val="24"/>
        </w:rPr>
        <w:t>2.2.9. Невыполнения требований «</w:t>
      </w:r>
      <w:r>
        <w:rPr>
          <w:rFonts w:ascii="Arial" w:hAnsi="Arial" w:cs="Arial"/>
          <w:sz w:val="24"/>
          <w:szCs w:val="24"/>
        </w:rPr>
        <w:t>Исполнителя</w:t>
      </w:r>
      <w:r w:rsidRPr="003F4074">
        <w:rPr>
          <w:rFonts w:ascii="Arial" w:hAnsi="Arial" w:cs="Arial"/>
          <w:sz w:val="24"/>
          <w:szCs w:val="24"/>
        </w:rPr>
        <w:t xml:space="preserve">» об устранении дефектов в тепловых сетях, системах теплопотребления и </w:t>
      </w:r>
      <w:proofErr w:type="spellStart"/>
      <w:r>
        <w:rPr>
          <w:rFonts w:ascii="Arial" w:hAnsi="Arial" w:cs="Arial"/>
          <w:sz w:val="24"/>
          <w:szCs w:val="24"/>
        </w:rPr>
        <w:t>теплопотребляющих</w:t>
      </w:r>
      <w:proofErr w:type="spellEnd"/>
      <w:r>
        <w:rPr>
          <w:rFonts w:ascii="Arial" w:hAnsi="Arial" w:cs="Arial"/>
          <w:sz w:val="24"/>
          <w:szCs w:val="24"/>
        </w:rPr>
        <w:t xml:space="preserve"> установках «Заказчика»</w:t>
      </w:r>
    </w:p>
    <w:p w:rsidR="00CC753D" w:rsidRPr="00214F96" w:rsidRDefault="00CC753D" w:rsidP="008A620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 xml:space="preserve">2.3. Ограничения и прекращения подачи тепловой энергии в случаях, перечисленных </w:t>
      </w:r>
      <w:proofErr w:type="gramStart"/>
      <w:r w:rsidRPr="00214F96">
        <w:rPr>
          <w:rFonts w:ascii="Arial" w:hAnsi="Arial" w:cs="Arial"/>
          <w:sz w:val="24"/>
          <w:szCs w:val="24"/>
        </w:rPr>
        <w:t>п</w:t>
      </w:r>
      <w:proofErr w:type="gramEnd"/>
      <w:r w:rsidRPr="00214F96">
        <w:rPr>
          <w:rFonts w:ascii="Arial" w:hAnsi="Arial" w:cs="Arial"/>
          <w:sz w:val="24"/>
          <w:szCs w:val="24"/>
        </w:rPr>
        <w:t xml:space="preserve"> пунктах 2.2.2-2.2.7.</w:t>
      </w:r>
      <w:r w:rsidR="008868A9" w:rsidRPr="00214F96">
        <w:rPr>
          <w:rFonts w:ascii="Arial" w:hAnsi="Arial" w:cs="Arial"/>
          <w:sz w:val="24"/>
          <w:szCs w:val="24"/>
        </w:rPr>
        <w:t xml:space="preserve"> вводится «Исполнителем» в порядке, установленном разделом </w:t>
      </w:r>
      <w:r w:rsidR="00A428B5" w:rsidRPr="00214F96">
        <w:rPr>
          <w:rFonts w:ascii="Arial" w:hAnsi="Arial" w:cs="Arial"/>
          <w:sz w:val="24"/>
          <w:szCs w:val="24"/>
          <w:lang w:val="en-US"/>
        </w:rPr>
        <w:t>VI</w:t>
      </w:r>
      <w:r w:rsidR="008868A9" w:rsidRPr="00214F96">
        <w:rPr>
          <w:rFonts w:ascii="Arial" w:hAnsi="Arial" w:cs="Arial"/>
          <w:sz w:val="24"/>
          <w:szCs w:val="24"/>
        </w:rPr>
        <w:t xml:space="preserve"> Правил организации теплоснабжения в Российской Федерации, утвержденных постановлением Правительства № 808 от 08.08.2012 г.</w:t>
      </w:r>
    </w:p>
    <w:p w:rsidR="008868A9" w:rsidRPr="00214F96" w:rsidRDefault="008868A9" w:rsidP="008A620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2.4. «Исполнитель» имеет право:</w:t>
      </w:r>
    </w:p>
    <w:p w:rsidR="008868A9" w:rsidRPr="00214F96" w:rsidRDefault="008868A9" w:rsidP="008A620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2.4.1. Обследовать оборудование и сети «Заказчика» и давать указания об устранении дефектов.</w:t>
      </w:r>
    </w:p>
    <w:p w:rsidR="008868A9" w:rsidRPr="00214F96" w:rsidRDefault="008868A9" w:rsidP="008A620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2.4.2</w:t>
      </w:r>
      <w:r w:rsidR="008A620D">
        <w:rPr>
          <w:rFonts w:ascii="Arial" w:hAnsi="Arial" w:cs="Arial"/>
          <w:sz w:val="24"/>
          <w:szCs w:val="24"/>
        </w:rPr>
        <w:t>.</w:t>
      </w:r>
      <w:r w:rsidRPr="00214F96">
        <w:rPr>
          <w:rFonts w:ascii="Arial" w:hAnsi="Arial" w:cs="Arial"/>
          <w:sz w:val="24"/>
          <w:szCs w:val="24"/>
        </w:rPr>
        <w:t xml:space="preserve"> Производить контрольное снятие показаний приборов учета.</w:t>
      </w:r>
    </w:p>
    <w:p w:rsidR="008868A9" w:rsidRPr="00214F96" w:rsidRDefault="008868A9" w:rsidP="00181DA4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2.4.3</w:t>
      </w:r>
      <w:r w:rsidR="00181DA4">
        <w:rPr>
          <w:rFonts w:ascii="Arial" w:hAnsi="Arial" w:cs="Arial"/>
          <w:sz w:val="24"/>
          <w:szCs w:val="24"/>
        </w:rPr>
        <w:t>.</w:t>
      </w:r>
      <w:r w:rsidRPr="00214F96">
        <w:rPr>
          <w:rFonts w:ascii="Arial" w:hAnsi="Arial" w:cs="Arial"/>
          <w:sz w:val="24"/>
          <w:szCs w:val="24"/>
        </w:rPr>
        <w:t xml:space="preserve"> Прекратить подачу тепловой энергии без предварительного уведомления «Заказчика» с последующим, в течени</w:t>
      </w:r>
      <w:proofErr w:type="gramStart"/>
      <w:r w:rsidRPr="00214F96">
        <w:rPr>
          <w:rFonts w:ascii="Arial" w:hAnsi="Arial" w:cs="Arial"/>
          <w:sz w:val="24"/>
          <w:szCs w:val="24"/>
        </w:rPr>
        <w:t>и</w:t>
      </w:r>
      <w:proofErr w:type="gramEnd"/>
      <w:r w:rsidRPr="00214F96">
        <w:rPr>
          <w:rFonts w:ascii="Arial" w:hAnsi="Arial" w:cs="Arial"/>
          <w:sz w:val="24"/>
          <w:szCs w:val="24"/>
        </w:rPr>
        <w:t xml:space="preserve"> 1 часа сообщением о причинах и предполагаемой продолжительности отключения в случае принятия неотложных мер по предупреждению и ликвидации стихийных бедствий и аварий.</w:t>
      </w:r>
    </w:p>
    <w:p w:rsidR="008868A9" w:rsidRPr="00214F96" w:rsidRDefault="008868A9" w:rsidP="00214F9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868A9" w:rsidRPr="00214F96" w:rsidRDefault="001D210B" w:rsidP="008A620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14F96">
        <w:rPr>
          <w:rFonts w:ascii="Arial" w:hAnsi="Arial" w:cs="Arial"/>
          <w:b/>
          <w:sz w:val="24"/>
          <w:szCs w:val="24"/>
        </w:rPr>
        <w:t>3.</w:t>
      </w:r>
      <w:r w:rsidR="008868A9" w:rsidRPr="00214F96">
        <w:rPr>
          <w:rFonts w:ascii="Arial" w:hAnsi="Arial" w:cs="Arial"/>
          <w:b/>
          <w:sz w:val="24"/>
          <w:szCs w:val="24"/>
        </w:rPr>
        <w:t>ПРАВА И ОБЯЗАННОСТИ «ЗАКАЗЧИКА»</w:t>
      </w:r>
    </w:p>
    <w:p w:rsidR="008868A9" w:rsidRPr="00214F96" w:rsidRDefault="001D210B" w:rsidP="00181DA4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3.1. «Заказчик» обязуется:</w:t>
      </w:r>
    </w:p>
    <w:p w:rsidR="001D210B" w:rsidRPr="00214F96" w:rsidRDefault="001D210B" w:rsidP="00181DA4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3.1.1</w:t>
      </w:r>
      <w:r w:rsidR="00181DA4">
        <w:rPr>
          <w:rFonts w:ascii="Arial" w:hAnsi="Arial" w:cs="Arial"/>
          <w:sz w:val="24"/>
          <w:szCs w:val="24"/>
        </w:rPr>
        <w:t>.</w:t>
      </w:r>
      <w:r w:rsidRPr="00214F96">
        <w:rPr>
          <w:rFonts w:ascii="Arial" w:hAnsi="Arial" w:cs="Arial"/>
          <w:sz w:val="24"/>
          <w:szCs w:val="24"/>
        </w:rPr>
        <w:t xml:space="preserve"> Обеспечить соблюдение режима потребления тепловой энергии и воды ГВС.</w:t>
      </w:r>
    </w:p>
    <w:p w:rsidR="001D210B" w:rsidRPr="00214F96" w:rsidRDefault="001D210B" w:rsidP="00181DA4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 xml:space="preserve">3.1.2. Предоставлять в адрес «Исполнителя» заявку на требуемое количество тепловой энергии по видам потребления и воды на ГВС на предстоящий год не позднее 01 </w:t>
      </w:r>
      <w:r w:rsidR="00181DA4">
        <w:rPr>
          <w:rFonts w:ascii="Arial" w:hAnsi="Arial" w:cs="Arial"/>
          <w:sz w:val="24"/>
          <w:szCs w:val="24"/>
        </w:rPr>
        <w:t>марта года, предшествующего году, в котором предполагается поставка коммунальных ресурсов.</w:t>
      </w:r>
      <w:r w:rsidRPr="00214F96">
        <w:rPr>
          <w:rFonts w:ascii="Arial" w:hAnsi="Arial" w:cs="Arial"/>
          <w:sz w:val="24"/>
          <w:szCs w:val="24"/>
        </w:rPr>
        <w:t xml:space="preserve"> В случае </w:t>
      </w:r>
      <w:r w:rsidR="00181DA4">
        <w:rPr>
          <w:rFonts w:ascii="Arial" w:hAnsi="Arial" w:cs="Arial"/>
          <w:sz w:val="24"/>
          <w:szCs w:val="24"/>
        </w:rPr>
        <w:t>несвоевременного представления (непредставления) сведений о договорных величинах потребления, «Исполнитель»</w:t>
      </w:r>
      <w:r w:rsidRPr="00214F96">
        <w:rPr>
          <w:rFonts w:ascii="Arial" w:hAnsi="Arial" w:cs="Arial"/>
          <w:sz w:val="24"/>
          <w:szCs w:val="24"/>
        </w:rPr>
        <w:t xml:space="preserve"> </w:t>
      </w:r>
      <w:r w:rsidR="00181DA4">
        <w:rPr>
          <w:rFonts w:ascii="Arial" w:hAnsi="Arial" w:cs="Arial"/>
          <w:sz w:val="24"/>
          <w:szCs w:val="24"/>
        </w:rPr>
        <w:t>вправе определить их самостоятельно на основании фактически сложившихся объемов потребления за предшествующие периоды.</w:t>
      </w:r>
    </w:p>
    <w:p w:rsidR="001D210B" w:rsidRPr="00214F96" w:rsidRDefault="001D210B" w:rsidP="00181DA4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3.1.3. Не допускать возведения построек, складирования материалов, посадки деревьев, растений на расстоянии менее 5 метров от края теплопроводов, а также производства земляных работ на трассах тепловых сетей «Исполнителя» без его разрешения.</w:t>
      </w:r>
    </w:p>
    <w:p w:rsidR="001D210B" w:rsidRPr="00214F96" w:rsidRDefault="001D210B" w:rsidP="00181DA4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3.1.4. Соблюдать:</w:t>
      </w:r>
    </w:p>
    <w:p w:rsidR="001D210B" w:rsidRPr="00214F96" w:rsidRDefault="00486E3A" w:rsidP="00181DA4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а) среднесуточную температуру теплоносителя в обратном труб</w:t>
      </w:r>
      <w:r w:rsidR="004712B7">
        <w:rPr>
          <w:rFonts w:ascii="Arial" w:hAnsi="Arial" w:cs="Arial"/>
          <w:sz w:val="24"/>
          <w:szCs w:val="24"/>
        </w:rPr>
        <w:t>опроводе тепловой сети не выше 3</w:t>
      </w:r>
      <w:r w:rsidRPr="00214F96">
        <w:rPr>
          <w:rFonts w:ascii="Arial" w:hAnsi="Arial" w:cs="Arial"/>
          <w:sz w:val="24"/>
          <w:szCs w:val="24"/>
        </w:rPr>
        <w:t xml:space="preserve">% против температурного графика. При повышении «Заказчиком» среднесуточной температуры теплоносителя в обратном трубопроводе более чем </w:t>
      </w:r>
      <w:r w:rsidR="004712B7">
        <w:rPr>
          <w:rFonts w:ascii="Arial" w:hAnsi="Arial" w:cs="Arial"/>
          <w:sz w:val="24"/>
          <w:szCs w:val="24"/>
        </w:rPr>
        <w:t>3</w:t>
      </w:r>
      <w:r w:rsidRPr="00214F96">
        <w:rPr>
          <w:rFonts w:ascii="Arial" w:hAnsi="Arial" w:cs="Arial"/>
          <w:sz w:val="24"/>
          <w:szCs w:val="24"/>
        </w:rPr>
        <w:t>% при условии соблюдения «Исполнителем» среднесуточной температуры в подающем трубопроводе с отклонением не более чем 3%, «Исполнитель» вправе снизить отпуск тепловой энергии «Заказчику», либо произвести расчет за отпущенную тепловую энергию по температурному перепаду,  предусмотренному графиком.</w:t>
      </w:r>
    </w:p>
    <w:p w:rsidR="00486E3A" w:rsidRPr="00214F96" w:rsidRDefault="00486E3A" w:rsidP="00181DA4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б) давление в обратной магистрали на вводе «Заказчика» должно обеспечивать полный залив местной системы. В случае давления ниже требуемого, «Заказчик» устанавливает на тепловом вводе регулятор давления.</w:t>
      </w:r>
    </w:p>
    <w:p w:rsidR="00486E3A" w:rsidRPr="00214F96" w:rsidRDefault="00486E3A" w:rsidP="00181DA4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3.1.5. Оплачивать тепловую энергию и воду на ГВС в размере, в порядке и в сроки, установленные настоящим Контрактом.</w:t>
      </w:r>
    </w:p>
    <w:p w:rsidR="00486E3A" w:rsidRPr="00214F96" w:rsidRDefault="00486E3A" w:rsidP="0056031F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lastRenderedPageBreak/>
        <w:t xml:space="preserve">3.1.6. </w:t>
      </w:r>
      <w:r w:rsidR="00D45DE1" w:rsidRPr="00214F96">
        <w:rPr>
          <w:rFonts w:ascii="Arial" w:hAnsi="Arial" w:cs="Arial"/>
          <w:sz w:val="24"/>
          <w:szCs w:val="24"/>
        </w:rPr>
        <w:t>Ежегодно производить ремонт и наладку тепловых сетей  ГВС с представлением в адрес «Исполнителя» до 15 сентября текущего года акта готовности к отопительному сезону.</w:t>
      </w:r>
    </w:p>
    <w:p w:rsidR="00D45DE1" w:rsidRPr="00214F96" w:rsidRDefault="00D45DE1" w:rsidP="0056031F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3.1.7. Поддерживать в технически исправном состоянии трубопроводы, КИП, запорно-регулирующую арматуру.</w:t>
      </w:r>
    </w:p>
    <w:p w:rsidR="00D45DE1" w:rsidRPr="00214F96" w:rsidRDefault="00D45DE1" w:rsidP="0056031F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3.1.8. Сообщать «Исполнителю» об обнаруженных повреждениях в системе теплоснабжения, утечках теплоносителя, обо всех неисправностях и нарушениях в работе приборов учета, а также срыве и нарушении целостности пломб.</w:t>
      </w:r>
    </w:p>
    <w:p w:rsidR="00D45DE1" w:rsidRPr="00214F96" w:rsidRDefault="00D45DE1" w:rsidP="0056031F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3.1.9. До 2</w:t>
      </w:r>
      <w:r w:rsidR="0056031F">
        <w:rPr>
          <w:rFonts w:ascii="Arial" w:hAnsi="Arial" w:cs="Arial"/>
          <w:sz w:val="24"/>
          <w:szCs w:val="24"/>
        </w:rPr>
        <w:t>3</w:t>
      </w:r>
      <w:r w:rsidRPr="00214F96">
        <w:rPr>
          <w:rFonts w:ascii="Arial" w:hAnsi="Arial" w:cs="Arial"/>
          <w:sz w:val="24"/>
          <w:szCs w:val="24"/>
        </w:rPr>
        <w:t>-ого числа текущего месяца снять и передать «Исполнителю» показания приборов учета; в случае несвоевременного предоставления показаний приборов учета, количество потребленной тепловой энергии и воды на ГВС принимаются в соответствии с расчетными показаниями.</w:t>
      </w:r>
    </w:p>
    <w:p w:rsidR="00D45DE1" w:rsidRPr="00214F96" w:rsidRDefault="00D45DE1" w:rsidP="0056031F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 xml:space="preserve">3.1.10. Не допускать утечки и </w:t>
      </w:r>
      <w:proofErr w:type="spellStart"/>
      <w:r w:rsidRPr="00214F96">
        <w:rPr>
          <w:rFonts w:ascii="Arial" w:hAnsi="Arial" w:cs="Arial"/>
          <w:sz w:val="24"/>
          <w:szCs w:val="24"/>
        </w:rPr>
        <w:t>водоразбора</w:t>
      </w:r>
      <w:proofErr w:type="spellEnd"/>
      <w:r w:rsidRPr="00214F96">
        <w:rPr>
          <w:rFonts w:ascii="Arial" w:hAnsi="Arial" w:cs="Arial"/>
          <w:sz w:val="24"/>
          <w:szCs w:val="24"/>
        </w:rPr>
        <w:t xml:space="preserve">, не </w:t>
      </w:r>
      <w:proofErr w:type="gramStart"/>
      <w:r w:rsidRPr="00214F96">
        <w:rPr>
          <w:rFonts w:ascii="Arial" w:hAnsi="Arial" w:cs="Arial"/>
          <w:sz w:val="24"/>
          <w:szCs w:val="24"/>
        </w:rPr>
        <w:t>предусмотренного</w:t>
      </w:r>
      <w:proofErr w:type="gramEnd"/>
      <w:r w:rsidRPr="00214F96">
        <w:rPr>
          <w:rFonts w:ascii="Arial" w:hAnsi="Arial" w:cs="Arial"/>
          <w:sz w:val="24"/>
          <w:szCs w:val="24"/>
        </w:rPr>
        <w:t xml:space="preserve"> настоящим Контрактом. Максимальные потери теплоносителя составляют 0,25</w:t>
      </w:r>
      <w:r w:rsidR="001012B0" w:rsidRPr="00214F96">
        <w:rPr>
          <w:rFonts w:ascii="Arial" w:hAnsi="Arial" w:cs="Arial"/>
          <w:sz w:val="24"/>
          <w:szCs w:val="24"/>
        </w:rPr>
        <w:t>% в час объема присоединенных тепловых сетей и тепло потребляющих установок.</w:t>
      </w:r>
    </w:p>
    <w:p w:rsidR="001012B0" w:rsidRPr="00214F96" w:rsidRDefault="001012B0" w:rsidP="0056031F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3.1.11</w:t>
      </w:r>
      <w:r w:rsidR="0056031F">
        <w:rPr>
          <w:rFonts w:ascii="Arial" w:hAnsi="Arial" w:cs="Arial"/>
          <w:sz w:val="24"/>
          <w:szCs w:val="24"/>
        </w:rPr>
        <w:t>.</w:t>
      </w:r>
      <w:r w:rsidRPr="00214F96">
        <w:rPr>
          <w:rFonts w:ascii="Arial" w:hAnsi="Arial" w:cs="Arial"/>
          <w:sz w:val="24"/>
          <w:szCs w:val="24"/>
        </w:rPr>
        <w:t xml:space="preserve"> Предоставить по требованию «Исполнителя» техническую документацию по тепловым сетям, устройствам и сооружениям, находящимся в пользовании «Заказчика».</w:t>
      </w:r>
    </w:p>
    <w:p w:rsidR="001012B0" w:rsidRPr="00214F96" w:rsidRDefault="001012B0" w:rsidP="0056031F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3.1.12. Выполнять оперативные указания «Исполнителя» в отношении режима теплопотребления и воды на ГВС, соблюдать заданный режим, график ограничений теплопотребления.</w:t>
      </w:r>
    </w:p>
    <w:p w:rsidR="001012B0" w:rsidRPr="00214F96" w:rsidRDefault="001012B0" w:rsidP="0056031F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3.1.13. Подготавливать к отопительному сезону тепловые сети и системы теплопотребления, пуск отопления производить только на основании представленных в адрес «Исполнителя» актов гидравлических испытаний систем отопления.</w:t>
      </w:r>
    </w:p>
    <w:p w:rsidR="008868A9" w:rsidRPr="00214F96" w:rsidRDefault="001012B0" w:rsidP="0056031F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3.1.14. Обеспечить</w:t>
      </w:r>
      <w:r w:rsidR="0056031F">
        <w:rPr>
          <w:rFonts w:ascii="Arial" w:hAnsi="Arial" w:cs="Arial"/>
          <w:sz w:val="24"/>
          <w:szCs w:val="24"/>
        </w:rPr>
        <w:t xml:space="preserve"> беспрепятственный</w:t>
      </w:r>
      <w:r w:rsidRPr="00214F96">
        <w:rPr>
          <w:rFonts w:ascii="Arial" w:hAnsi="Arial" w:cs="Arial"/>
          <w:sz w:val="24"/>
          <w:szCs w:val="24"/>
        </w:rPr>
        <w:t xml:space="preserve"> доступ полномочных представителей «Исполнителя» для осмотра и снятия контрольных показаний приборов учета, </w:t>
      </w:r>
      <w:proofErr w:type="gramStart"/>
      <w:r w:rsidRPr="00214F96">
        <w:rPr>
          <w:rFonts w:ascii="Arial" w:hAnsi="Arial" w:cs="Arial"/>
          <w:sz w:val="24"/>
          <w:szCs w:val="24"/>
        </w:rPr>
        <w:t>контроля за</w:t>
      </w:r>
      <w:proofErr w:type="gramEnd"/>
      <w:r w:rsidRPr="00214F96">
        <w:rPr>
          <w:rFonts w:ascii="Arial" w:hAnsi="Arial" w:cs="Arial"/>
          <w:sz w:val="24"/>
          <w:szCs w:val="24"/>
        </w:rPr>
        <w:t xml:space="preserve"> режимом теплопотребления, надзора за техническим состоянием и эксплуатацией систем теплопотребления.</w:t>
      </w:r>
    </w:p>
    <w:p w:rsidR="001012B0" w:rsidRPr="00214F96" w:rsidRDefault="00AB26FA" w:rsidP="0056031F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 xml:space="preserve">3.1.15. Обеспечить сохранность на своей территории тепло потребляющих установок, воздушных и подземных тепловых сетей, приборов учета энергии, других </w:t>
      </w:r>
      <w:proofErr w:type="spellStart"/>
      <w:r w:rsidRPr="00214F96">
        <w:rPr>
          <w:rFonts w:ascii="Arial" w:hAnsi="Arial" w:cs="Arial"/>
          <w:sz w:val="24"/>
          <w:szCs w:val="24"/>
        </w:rPr>
        <w:t>теплоустановок</w:t>
      </w:r>
      <w:proofErr w:type="spellEnd"/>
      <w:r w:rsidRPr="00214F96">
        <w:rPr>
          <w:rFonts w:ascii="Arial" w:hAnsi="Arial" w:cs="Arial"/>
          <w:sz w:val="24"/>
          <w:szCs w:val="24"/>
        </w:rPr>
        <w:t>, принадлежащих «Исполнителю».</w:t>
      </w:r>
    </w:p>
    <w:p w:rsidR="00AB26FA" w:rsidRPr="00214F96" w:rsidRDefault="00AB26FA" w:rsidP="0056031F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3.1.16. В аварийных случаях своевременно отключать от тепловой сети поврежденный участок, предварительно оповестив «Исполнителя», а также принять необходимые меры по предотвращению замерзания системы теплоносителя и произвести срочный ремонт.</w:t>
      </w:r>
    </w:p>
    <w:p w:rsidR="00AB26FA" w:rsidRPr="00214F96" w:rsidRDefault="00AB26FA" w:rsidP="0056031F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3.1.17. Отключаться для проведения ремонта в тепловых сетях «Исполнителя» по согласованному графику. Производить включение отремонтированных систем теплопотребления после планового или аварийного ремонта объектов только с разрешения «Исполнителя».</w:t>
      </w:r>
    </w:p>
    <w:p w:rsidR="00AB26FA" w:rsidRPr="00214F96" w:rsidRDefault="00AB26FA" w:rsidP="0056031F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3.1.18</w:t>
      </w:r>
      <w:r w:rsidR="0056031F">
        <w:rPr>
          <w:rFonts w:ascii="Arial" w:hAnsi="Arial" w:cs="Arial"/>
          <w:sz w:val="24"/>
          <w:szCs w:val="24"/>
        </w:rPr>
        <w:t>.</w:t>
      </w:r>
      <w:r w:rsidRPr="00214F96">
        <w:rPr>
          <w:rFonts w:ascii="Arial" w:hAnsi="Arial" w:cs="Arial"/>
          <w:sz w:val="24"/>
          <w:szCs w:val="24"/>
        </w:rPr>
        <w:t xml:space="preserve"> Произвести любые виды работ, связанные с реконструкцией узлов управления системы теплопотребления, только с разрешения «Исполнителя». Замена сопл в элеваторах производится только по согласованию «Исполнителем».</w:t>
      </w:r>
    </w:p>
    <w:p w:rsidR="00453FC4" w:rsidRPr="00214F96" w:rsidRDefault="00453FC4" w:rsidP="0056031F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3.1.19. Содержать узлы управления в соответствующем санитарным и техническим нормами правилам помещении, с установкой приборов замера давления и температуры.</w:t>
      </w:r>
    </w:p>
    <w:p w:rsidR="00453FC4" w:rsidRPr="00214F96" w:rsidRDefault="0056031F" w:rsidP="0056031F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3.1.20. </w:t>
      </w:r>
      <w:proofErr w:type="gramStart"/>
      <w:r>
        <w:rPr>
          <w:rFonts w:ascii="Arial" w:hAnsi="Arial" w:cs="Arial"/>
          <w:sz w:val="24"/>
          <w:szCs w:val="24"/>
        </w:rPr>
        <w:t>Сообщать в течение</w:t>
      </w:r>
      <w:r w:rsidR="00453FC4" w:rsidRPr="00214F96">
        <w:rPr>
          <w:rFonts w:ascii="Arial" w:hAnsi="Arial" w:cs="Arial"/>
          <w:sz w:val="24"/>
          <w:szCs w:val="24"/>
        </w:rPr>
        <w:t xml:space="preserve"> 3 (трех) дней  «Исполнителю» об изменении наименования «Заказчика», платежных реквизитов, места нахождения, выезде из занимаемого помещения, ликвидации «Заказчика».</w:t>
      </w:r>
      <w:proofErr w:type="gramEnd"/>
      <w:r w:rsidR="00453FC4" w:rsidRPr="00214F96">
        <w:rPr>
          <w:rFonts w:ascii="Arial" w:hAnsi="Arial" w:cs="Arial"/>
          <w:sz w:val="24"/>
          <w:szCs w:val="24"/>
        </w:rPr>
        <w:t xml:space="preserve"> При реорганизации или ликвидации юридического лица, «</w:t>
      </w:r>
      <w:r w:rsidR="00D27D68">
        <w:rPr>
          <w:rFonts w:ascii="Arial" w:hAnsi="Arial" w:cs="Arial"/>
          <w:sz w:val="24"/>
          <w:szCs w:val="24"/>
        </w:rPr>
        <w:t>З</w:t>
      </w:r>
      <w:r w:rsidR="00453FC4" w:rsidRPr="00214F96">
        <w:rPr>
          <w:rFonts w:ascii="Arial" w:hAnsi="Arial" w:cs="Arial"/>
          <w:sz w:val="24"/>
          <w:szCs w:val="24"/>
        </w:rPr>
        <w:t>аказчик» обязан произвести полный расч</w:t>
      </w:r>
      <w:r w:rsidR="00D27D68">
        <w:rPr>
          <w:rFonts w:ascii="Arial" w:hAnsi="Arial" w:cs="Arial"/>
          <w:sz w:val="24"/>
          <w:szCs w:val="24"/>
        </w:rPr>
        <w:t>ет за поданные коммунальные ресурсы, указанные в п. 1.1. настоящего Контракта.</w:t>
      </w:r>
    </w:p>
    <w:p w:rsidR="00453FC4" w:rsidRPr="00214F96" w:rsidRDefault="00453FC4" w:rsidP="00D27D68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lastRenderedPageBreak/>
        <w:t>3.1.21.</w:t>
      </w:r>
      <w:r w:rsidR="00D27D68">
        <w:rPr>
          <w:rFonts w:ascii="Arial" w:hAnsi="Arial" w:cs="Arial"/>
          <w:sz w:val="24"/>
          <w:szCs w:val="24"/>
        </w:rPr>
        <w:t xml:space="preserve"> </w:t>
      </w:r>
      <w:r w:rsidRPr="00214F96">
        <w:rPr>
          <w:rFonts w:ascii="Arial" w:hAnsi="Arial" w:cs="Arial"/>
          <w:sz w:val="24"/>
          <w:szCs w:val="24"/>
        </w:rPr>
        <w:t>Оформить по требованию «Исполнителя» акт сверки взаиморасчетов по Контракту. Акт сверки взаиморасчетов подписывается от имени «Исполнителя» главным бухгалтером и утверждается руководителем, либо иным уполномоченным лицом.</w:t>
      </w:r>
    </w:p>
    <w:p w:rsidR="00482384" w:rsidRPr="00214F96" w:rsidRDefault="00D27D68" w:rsidP="00D27D68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482384" w:rsidRPr="00214F96">
        <w:rPr>
          <w:rFonts w:ascii="Arial" w:hAnsi="Arial" w:cs="Arial"/>
          <w:sz w:val="24"/>
          <w:szCs w:val="24"/>
        </w:rPr>
        <w:t xml:space="preserve">. «Заказчик» не имеет права подключать или давать разрешение на подключение к своим тепловым сетям и сетям ГВС </w:t>
      </w:r>
      <w:proofErr w:type="spellStart"/>
      <w:r w:rsidR="00482384" w:rsidRPr="00214F96">
        <w:rPr>
          <w:rFonts w:ascii="Arial" w:hAnsi="Arial" w:cs="Arial"/>
          <w:sz w:val="24"/>
          <w:szCs w:val="24"/>
        </w:rPr>
        <w:t>субабонентов</w:t>
      </w:r>
      <w:proofErr w:type="spellEnd"/>
      <w:r w:rsidR="00482384" w:rsidRPr="00214F96">
        <w:rPr>
          <w:rFonts w:ascii="Arial" w:hAnsi="Arial" w:cs="Arial"/>
          <w:sz w:val="24"/>
          <w:szCs w:val="24"/>
        </w:rPr>
        <w:t xml:space="preserve"> без письменного разрешения «Исполнителя».</w:t>
      </w:r>
    </w:p>
    <w:p w:rsidR="005902D3" w:rsidRPr="00214F96" w:rsidRDefault="005902D3" w:rsidP="00214F9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902D3" w:rsidRPr="00214F96" w:rsidRDefault="00D27D68" w:rsidP="00D27D6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5902D3" w:rsidRPr="00214F96">
        <w:rPr>
          <w:rFonts w:ascii="Arial" w:hAnsi="Arial" w:cs="Arial"/>
          <w:b/>
          <w:sz w:val="24"/>
          <w:szCs w:val="24"/>
        </w:rPr>
        <w:t>УЧЕТ ТЕПЛОВОЙ ЭНЕРГИИ, ВОДЫ НА ГВС, ПОРЯДОК РАСЧЕТОВ И ПЛ</w:t>
      </w:r>
      <w:r>
        <w:rPr>
          <w:rFonts w:ascii="Arial" w:hAnsi="Arial" w:cs="Arial"/>
          <w:b/>
          <w:sz w:val="24"/>
          <w:szCs w:val="24"/>
        </w:rPr>
        <w:t>А</w:t>
      </w:r>
      <w:r w:rsidR="005902D3" w:rsidRPr="00214F96">
        <w:rPr>
          <w:rFonts w:ascii="Arial" w:hAnsi="Arial" w:cs="Arial"/>
          <w:b/>
          <w:sz w:val="24"/>
          <w:szCs w:val="24"/>
        </w:rPr>
        <w:t>ТЕЖЕЙ ПО КОНТРАКТУ</w:t>
      </w:r>
    </w:p>
    <w:p w:rsidR="00453FC4" w:rsidRPr="00D27D68" w:rsidRDefault="003B57E8" w:rsidP="00D27D68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 xml:space="preserve">4.1.   </w:t>
      </w:r>
      <w:r w:rsidR="005902D3" w:rsidRPr="00214F96">
        <w:rPr>
          <w:rFonts w:ascii="Arial" w:hAnsi="Arial" w:cs="Arial"/>
          <w:sz w:val="24"/>
          <w:szCs w:val="24"/>
        </w:rPr>
        <w:t xml:space="preserve">Учет количества подаваемой тепловой энергии, теплоносителя и воды на ГВС «Заказчику» производится «Исполнителем» на основании показаний приборов коммерческого учета. При отсутствии приборов учета или при несвоевременности предоставления показаний приборов учета, количество подаваемой тепловой энергии и воды на ГВС определяется на основании месячных величин, указанных в </w:t>
      </w:r>
      <w:r w:rsidR="00D27D68">
        <w:rPr>
          <w:rFonts w:ascii="Arial" w:hAnsi="Arial" w:cs="Arial"/>
          <w:sz w:val="24"/>
          <w:szCs w:val="24"/>
        </w:rPr>
        <w:t>Приложении № 1 к настоящему Контракту</w:t>
      </w:r>
      <w:r w:rsidR="005902D3" w:rsidRPr="00214F96">
        <w:rPr>
          <w:rFonts w:ascii="Arial" w:hAnsi="Arial" w:cs="Arial"/>
          <w:sz w:val="24"/>
          <w:szCs w:val="24"/>
        </w:rPr>
        <w:t xml:space="preserve">. </w:t>
      </w:r>
      <w:r w:rsidR="00D27D68">
        <w:rPr>
          <w:rFonts w:ascii="Arial" w:hAnsi="Arial" w:cs="Arial"/>
          <w:sz w:val="24"/>
          <w:szCs w:val="24"/>
        </w:rPr>
        <w:t xml:space="preserve">  </w:t>
      </w:r>
      <w:r w:rsidR="005902D3" w:rsidRPr="00214F96">
        <w:rPr>
          <w:rFonts w:ascii="Arial" w:hAnsi="Arial" w:cs="Arial"/>
          <w:sz w:val="24"/>
          <w:szCs w:val="24"/>
        </w:rPr>
        <w:t>Несвоевременное предоставление показаний приборов учета «Заказчиком» не является основанием для перерасчета предыдущего периода.</w:t>
      </w:r>
    </w:p>
    <w:p w:rsidR="00D27D68" w:rsidRPr="003F4074" w:rsidRDefault="00D27D68" w:rsidP="00D27D68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Pr="003F4074">
        <w:rPr>
          <w:rFonts w:ascii="Arial" w:hAnsi="Arial" w:cs="Arial"/>
          <w:sz w:val="24"/>
          <w:szCs w:val="24"/>
        </w:rPr>
        <w:t>При выходе прибора учета из строя</w:t>
      </w:r>
      <w:r>
        <w:rPr>
          <w:rFonts w:ascii="Arial" w:hAnsi="Arial" w:cs="Arial"/>
          <w:sz w:val="24"/>
          <w:szCs w:val="24"/>
        </w:rPr>
        <w:t>,</w:t>
      </w:r>
      <w:r w:rsidRPr="003F40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Pr="003F4074">
        <w:rPr>
          <w:rFonts w:ascii="Arial" w:hAnsi="Arial" w:cs="Arial"/>
          <w:sz w:val="24"/>
          <w:szCs w:val="24"/>
        </w:rPr>
        <w:t>чет количества подаваемой тепловой энергии, теплоносителя и воды на ГВС «</w:t>
      </w:r>
      <w:r>
        <w:rPr>
          <w:rFonts w:ascii="Arial" w:hAnsi="Arial" w:cs="Arial"/>
          <w:sz w:val="24"/>
          <w:szCs w:val="24"/>
        </w:rPr>
        <w:t>Заказчику</w:t>
      </w:r>
      <w:r w:rsidRPr="003F4074">
        <w:rPr>
          <w:rFonts w:ascii="Arial" w:hAnsi="Arial" w:cs="Arial"/>
          <w:sz w:val="24"/>
          <w:szCs w:val="24"/>
        </w:rPr>
        <w:t>» производится «</w:t>
      </w:r>
      <w:r>
        <w:rPr>
          <w:rFonts w:ascii="Arial" w:hAnsi="Arial" w:cs="Arial"/>
          <w:sz w:val="24"/>
          <w:szCs w:val="24"/>
        </w:rPr>
        <w:t>Исполнителем</w:t>
      </w:r>
      <w:r w:rsidRPr="003F4074">
        <w:rPr>
          <w:rFonts w:ascii="Arial" w:hAnsi="Arial" w:cs="Arial"/>
          <w:sz w:val="24"/>
          <w:szCs w:val="24"/>
        </w:rPr>
        <w:t>»:</w:t>
      </w:r>
    </w:p>
    <w:p w:rsidR="00D27D68" w:rsidRPr="003F4074" w:rsidRDefault="00D27D68" w:rsidP="00D27D68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3F4074">
        <w:rPr>
          <w:rFonts w:ascii="Arial" w:hAnsi="Arial" w:cs="Arial"/>
          <w:sz w:val="24"/>
          <w:szCs w:val="24"/>
        </w:rPr>
        <w:t>В отопительный период:</w:t>
      </w:r>
    </w:p>
    <w:p w:rsidR="00D27D68" w:rsidRPr="003F4074" w:rsidRDefault="00D27D68" w:rsidP="00D27D68">
      <w:pPr>
        <w:pStyle w:val="a4"/>
        <w:jc w:val="both"/>
        <w:rPr>
          <w:rFonts w:ascii="Arial" w:hAnsi="Arial" w:cs="Arial"/>
          <w:sz w:val="24"/>
          <w:szCs w:val="24"/>
        </w:rPr>
      </w:pPr>
      <w:proofErr w:type="gramStart"/>
      <w:r w:rsidRPr="003F4074">
        <w:rPr>
          <w:rFonts w:ascii="Arial" w:hAnsi="Arial" w:cs="Arial"/>
          <w:sz w:val="24"/>
          <w:szCs w:val="24"/>
        </w:rPr>
        <w:t>- на срок не более 15 суток в расчетном период, на основании среднесуточного отпуска тепловой энергии, определенного по приборам учета зав время штатной работы в отчетном периоде, приведенное к фактическим параметрам наружного воздуха;</w:t>
      </w:r>
      <w:proofErr w:type="gramEnd"/>
    </w:p>
    <w:p w:rsidR="00D27D68" w:rsidRPr="003F4074" w:rsidRDefault="00D27D68" w:rsidP="00D27D68">
      <w:pPr>
        <w:pStyle w:val="a4"/>
        <w:jc w:val="both"/>
        <w:rPr>
          <w:rFonts w:ascii="Arial" w:hAnsi="Arial" w:cs="Arial"/>
          <w:sz w:val="24"/>
          <w:szCs w:val="24"/>
        </w:rPr>
      </w:pPr>
      <w:r w:rsidRPr="003F4074">
        <w:rPr>
          <w:rFonts w:ascii="Arial" w:hAnsi="Arial" w:cs="Arial"/>
          <w:sz w:val="24"/>
          <w:szCs w:val="24"/>
        </w:rPr>
        <w:t>- на срок более 15 суток в расчетном периоде, осуществляется расчетным путем и основывается на перерасчете договорного потребления тепловой энергии, указанного в п. 1.2. настоящего договора.</w:t>
      </w:r>
    </w:p>
    <w:p w:rsidR="00D27D68" w:rsidRPr="003F4074" w:rsidRDefault="00D27D68" w:rsidP="00D27D68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3F4074">
        <w:rPr>
          <w:rFonts w:ascii="Arial" w:hAnsi="Arial" w:cs="Arial"/>
          <w:sz w:val="24"/>
          <w:szCs w:val="24"/>
        </w:rPr>
        <w:t>В неотопительный период:</w:t>
      </w:r>
    </w:p>
    <w:p w:rsidR="00D27D68" w:rsidRPr="003F4074" w:rsidRDefault="00D27D68" w:rsidP="00D27D68">
      <w:pPr>
        <w:pStyle w:val="a4"/>
        <w:jc w:val="both"/>
        <w:rPr>
          <w:rFonts w:ascii="Arial" w:hAnsi="Arial" w:cs="Arial"/>
          <w:sz w:val="24"/>
          <w:szCs w:val="24"/>
        </w:rPr>
      </w:pPr>
      <w:r w:rsidRPr="003F4074">
        <w:rPr>
          <w:rFonts w:ascii="Arial" w:hAnsi="Arial" w:cs="Arial"/>
          <w:sz w:val="24"/>
          <w:szCs w:val="24"/>
        </w:rPr>
        <w:t>- на срок не более 30 суток, на основании фактического расхода тепловой энергии, определенного по приборам учета за предыдущий период текущего месяца или определенного по приборам учета за время штатной работы в отчетном периоде;</w:t>
      </w:r>
    </w:p>
    <w:p w:rsidR="00D27D68" w:rsidRPr="003F4074" w:rsidRDefault="00D27D68" w:rsidP="00D27D68">
      <w:pPr>
        <w:pStyle w:val="a4"/>
        <w:jc w:val="both"/>
        <w:rPr>
          <w:rFonts w:ascii="Arial" w:hAnsi="Arial" w:cs="Arial"/>
          <w:sz w:val="24"/>
          <w:szCs w:val="24"/>
        </w:rPr>
      </w:pPr>
      <w:r w:rsidRPr="003F4074">
        <w:rPr>
          <w:rFonts w:ascii="Arial" w:hAnsi="Arial" w:cs="Arial"/>
          <w:sz w:val="24"/>
          <w:szCs w:val="24"/>
        </w:rPr>
        <w:t>- на срок более 30 суток, а также, если предыдущий период относился на отопительный период или теплоснабжение в нем осуществлялось неполный период, производится расчетным путем и основывается на договорном потреблении тепловой энергии, указанном в п. 1.2. настоящего договора.</w:t>
      </w:r>
    </w:p>
    <w:p w:rsidR="00D27D68" w:rsidRDefault="00D27D68" w:rsidP="00601F9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3F4074">
        <w:rPr>
          <w:rFonts w:ascii="Arial" w:hAnsi="Arial" w:cs="Arial"/>
          <w:sz w:val="24"/>
          <w:szCs w:val="24"/>
        </w:rPr>
        <w:t xml:space="preserve">При этом расчетные значения потребления тепловой энергии не могут быть ниже нормативного потребления в сутки, установленного </w:t>
      </w:r>
      <w:r>
        <w:rPr>
          <w:rFonts w:ascii="Arial" w:hAnsi="Arial" w:cs="Arial"/>
          <w:sz w:val="24"/>
          <w:szCs w:val="24"/>
        </w:rPr>
        <w:t xml:space="preserve">в Приложении № 1 к </w:t>
      </w:r>
      <w:r w:rsidRPr="003F4074">
        <w:rPr>
          <w:rFonts w:ascii="Arial" w:hAnsi="Arial" w:cs="Arial"/>
          <w:sz w:val="24"/>
          <w:szCs w:val="24"/>
        </w:rPr>
        <w:t xml:space="preserve"> настояще</w:t>
      </w:r>
      <w:r>
        <w:rPr>
          <w:rFonts w:ascii="Arial" w:hAnsi="Arial" w:cs="Arial"/>
          <w:sz w:val="24"/>
          <w:szCs w:val="24"/>
        </w:rPr>
        <w:t>му</w:t>
      </w:r>
      <w:r w:rsidRPr="003F4074">
        <w:rPr>
          <w:rFonts w:ascii="Arial" w:hAnsi="Arial" w:cs="Arial"/>
          <w:sz w:val="24"/>
          <w:szCs w:val="24"/>
        </w:rPr>
        <w:t xml:space="preserve"> договор</w:t>
      </w:r>
      <w:r>
        <w:rPr>
          <w:rFonts w:ascii="Arial" w:hAnsi="Arial" w:cs="Arial"/>
          <w:sz w:val="24"/>
          <w:szCs w:val="24"/>
        </w:rPr>
        <w:t>у</w:t>
      </w:r>
      <w:r w:rsidR="00601F97">
        <w:rPr>
          <w:rFonts w:ascii="Arial" w:hAnsi="Arial" w:cs="Arial"/>
          <w:sz w:val="24"/>
          <w:szCs w:val="24"/>
        </w:rPr>
        <w:t>.</w:t>
      </w:r>
    </w:p>
    <w:p w:rsidR="00601F97" w:rsidRPr="003F4074" w:rsidRDefault="003B57E8" w:rsidP="00601F9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4.3 «Зак</w:t>
      </w:r>
      <w:r w:rsidR="00601F97">
        <w:rPr>
          <w:rFonts w:ascii="Arial" w:hAnsi="Arial" w:cs="Arial"/>
          <w:sz w:val="24"/>
          <w:szCs w:val="24"/>
        </w:rPr>
        <w:t xml:space="preserve">азчик» оплачивает «Исполнителю» </w:t>
      </w:r>
      <w:r w:rsidR="00601F97" w:rsidRPr="003F4074">
        <w:rPr>
          <w:rFonts w:ascii="Arial" w:hAnsi="Arial" w:cs="Arial"/>
          <w:sz w:val="24"/>
          <w:szCs w:val="24"/>
        </w:rPr>
        <w:t>тепловую энергию и горячую воду по тарифам, утвержденным Приказами № 266 и 265 от 24.08.2017г. Министерства и энергетики и ЖКХ Самарской области.</w:t>
      </w:r>
    </w:p>
    <w:p w:rsidR="00601F97" w:rsidRPr="003F4074" w:rsidRDefault="00601F97" w:rsidP="00601F9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3F4074">
        <w:rPr>
          <w:rFonts w:ascii="Arial" w:hAnsi="Arial" w:cs="Arial"/>
          <w:sz w:val="24"/>
          <w:szCs w:val="24"/>
        </w:rPr>
        <w:t>Тариф на тепловую энергию за 1 Гкал (с учетом НДС) составляет: с 01.09.2017г. по 31.12.2017г. – 1921,04 рублей.</w:t>
      </w:r>
    </w:p>
    <w:p w:rsidR="00601F97" w:rsidRPr="003F4074" w:rsidRDefault="00601F97" w:rsidP="00601F9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3F4074">
        <w:rPr>
          <w:rFonts w:ascii="Arial" w:hAnsi="Arial" w:cs="Arial"/>
          <w:sz w:val="24"/>
          <w:szCs w:val="24"/>
        </w:rPr>
        <w:t>Тариф на горячую воду с 01.09.2017г. по 31.12.2017г. (с учетом НДС): компонент на тепловую энергию за 1 Гкал – 1921,04 рублей, компонент на холодную воду за 1м</w:t>
      </w:r>
      <w:r w:rsidRPr="003F4074">
        <w:rPr>
          <w:rFonts w:ascii="Arial" w:hAnsi="Arial" w:cs="Arial"/>
          <w:sz w:val="24"/>
          <w:szCs w:val="24"/>
          <w:vertAlign w:val="superscript"/>
        </w:rPr>
        <w:t>3</w:t>
      </w:r>
      <w:r w:rsidRPr="003F4074">
        <w:rPr>
          <w:rFonts w:ascii="Arial" w:hAnsi="Arial" w:cs="Arial"/>
          <w:sz w:val="24"/>
          <w:szCs w:val="24"/>
        </w:rPr>
        <w:t xml:space="preserve"> – 26,70 рублей.</w:t>
      </w:r>
    </w:p>
    <w:p w:rsidR="00601F97" w:rsidRPr="003F4074" w:rsidRDefault="00601F97" w:rsidP="00601F9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3F4074">
        <w:rPr>
          <w:rFonts w:ascii="Arial" w:hAnsi="Arial" w:cs="Arial"/>
          <w:sz w:val="24"/>
          <w:szCs w:val="24"/>
        </w:rPr>
        <w:t xml:space="preserve">В случае изменения тарифов, «Теплоснабжающая организация» направляет «Абоненту» уведомление с приложением подтверждающего </w:t>
      </w:r>
      <w:r w:rsidRPr="003F4074">
        <w:rPr>
          <w:rFonts w:ascii="Arial" w:hAnsi="Arial" w:cs="Arial"/>
          <w:sz w:val="24"/>
          <w:szCs w:val="24"/>
        </w:rPr>
        <w:lastRenderedPageBreak/>
        <w:t xml:space="preserve">документа и производит расчеты по новым тарифам с момента, указанного в решении об изменении тарифа. </w:t>
      </w:r>
    </w:p>
    <w:p w:rsidR="00601F97" w:rsidRPr="003F4074" w:rsidRDefault="00601F97" w:rsidP="00601F9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3F4074">
        <w:rPr>
          <w:rFonts w:ascii="Arial" w:hAnsi="Arial" w:cs="Arial"/>
          <w:sz w:val="24"/>
          <w:szCs w:val="24"/>
        </w:rPr>
        <w:t>Химически очищенная вода и тепловая энергия в невозвращенном теплоносителе оплачивается отдельно. По следующим тарифам:</w:t>
      </w:r>
    </w:p>
    <w:p w:rsidR="00601F97" w:rsidRPr="003F4074" w:rsidRDefault="00601F97" w:rsidP="00601F97">
      <w:pPr>
        <w:pStyle w:val="a4"/>
        <w:jc w:val="both"/>
        <w:rPr>
          <w:rFonts w:ascii="Arial" w:hAnsi="Arial" w:cs="Arial"/>
          <w:sz w:val="24"/>
          <w:szCs w:val="24"/>
        </w:rPr>
      </w:pPr>
      <w:r w:rsidRPr="003F4074">
        <w:rPr>
          <w:rFonts w:ascii="Arial" w:hAnsi="Arial" w:cs="Arial"/>
          <w:sz w:val="24"/>
          <w:szCs w:val="24"/>
        </w:rPr>
        <w:t xml:space="preserve">-тепловая энергия - 1921,04 </w:t>
      </w:r>
      <w:proofErr w:type="spellStart"/>
      <w:r w:rsidRPr="003F4074">
        <w:rPr>
          <w:rFonts w:ascii="Arial" w:hAnsi="Arial" w:cs="Arial"/>
          <w:sz w:val="24"/>
          <w:szCs w:val="24"/>
        </w:rPr>
        <w:t>руб</w:t>
      </w:r>
      <w:proofErr w:type="spellEnd"/>
      <w:r w:rsidRPr="003F4074">
        <w:rPr>
          <w:rFonts w:ascii="Arial" w:hAnsi="Arial" w:cs="Arial"/>
          <w:sz w:val="24"/>
          <w:szCs w:val="24"/>
        </w:rPr>
        <w:t>/Гкал</w:t>
      </w:r>
      <w:proofErr w:type="gramStart"/>
      <w:r w:rsidRPr="003F4074">
        <w:rPr>
          <w:rFonts w:ascii="Arial" w:hAnsi="Arial" w:cs="Arial"/>
          <w:sz w:val="24"/>
          <w:szCs w:val="24"/>
        </w:rPr>
        <w:t>.;</w:t>
      </w:r>
      <w:proofErr w:type="gramEnd"/>
    </w:p>
    <w:p w:rsidR="00601F97" w:rsidRPr="003F4074" w:rsidRDefault="00601F97" w:rsidP="00601F97">
      <w:pPr>
        <w:pStyle w:val="a4"/>
        <w:jc w:val="both"/>
        <w:rPr>
          <w:rFonts w:ascii="Arial" w:hAnsi="Arial" w:cs="Arial"/>
          <w:sz w:val="24"/>
          <w:szCs w:val="24"/>
        </w:rPr>
      </w:pPr>
      <w:r w:rsidRPr="003F4074">
        <w:rPr>
          <w:rFonts w:ascii="Arial" w:hAnsi="Arial" w:cs="Arial"/>
          <w:sz w:val="24"/>
          <w:szCs w:val="24"/>
        </w:rPr>
        <w:t>- химически очищенная вода – 47</w:t>
      </w:r>
      <w:r>
        <w:rPr>
          <w:rFonts w:ascii="Arial" w:hAnsi="Arial" w:cs="Arial"/>
          <w:sz w:val="24"/>
          <w:szCs w:val="24"/>
        </w:rPr>
        <w:t xml:space="preserve">,84 </w:t>
      </w:r>
      <w:proofErr w:type="spellStart"/>
      <w:r>
        <w:rPr>
          <w:rFonts w:ascii="Arial" w:hAnsi="Arial" w:cs="Arial"/>
          <w:sz w:val="24"/>
          <w:szCs w:val="24"/>
        </w:rPr>
        <w:t>руб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куб.м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01F97" w:rsidRPr="003F4074" w:rsidRDefault="00601F97" w:rsidP="00601F9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3F4074">
        <w:rPr>
          <w:rFonts w:ascii="Arial" w:hAnsi="Arial" w:cs="Arial"/>
          <w:sz w:val="24"/>
          <w:szCs w:val="24"/>
        </w:rPr>
        <w:t>4.4. По расчету «</w:t>
      </w:r>
      <w:r>
        <w:rPr>
          <w:rFonts w:ascii="Arial" w:hAnsi="Arial" w:cs="Arial"/>
          <w:sz w:val="24"/>
          <w:szCs w:val="24"/>
        </w:rPr>
        <w:t>Исполнителя</w:t>
      </w:r>
      <w:r w:rsidRPr="003F4074">
        <w:rPr>
          <w:rFonts w:ascii="Arial" w:hAnsi="Arial" w:cs="Arial"/>
          <w:sz w:val="24"/>
          <w:szCs w:val="24"/>
        </w:rPr>
        <w:t>» «</w:t>
      </w:r>
      <w:r>
        <w:rPr>
          <w:rFonts w:ascii="Arial" w:hAnsi="Arial" w:cs="Arial"/>
          <w:sz w:val="24"/>
          <w:szCs w:val="24"/>
        </w:rPr>
        <w:t>Заказчик</w:t>
      </w:r>
      <w:r w:rsidRPr="003F4074">
        <w:rPr>
          <w:rFonts w:ascii="Arial" w:hAnsi="Arial" w:cs="Arial"/>
          <w:sz w:val="24"/>
          <w:szCs w:val="24"/>
        </w:rPr>
        <w:t>» оплачивает за воду, компенсирующую:</w:t>
      </w:r>
    </w:p>
    <w:p w:rsidR="00601F97" w:rsidRPr="003F4074" w:rsidRDefault="00601F97" w:rsidP="00601F97">
      <w:pPr>
        <w:pStyle w:val="a4"/>
        <w:jc w:val="both"/>
        <w:rPr>
          <w:rFonts w:ascii="Arial" w:hAnsi="Arial" w:cs="Arial"/>
          <w:sz w:val="24"/>
          <w:szCs w:val="24"/>
        </w:rPr>
      </w:pPr>
      <w:r w:rsidRPr="003F4074">
        <w:rPr>
          <w:rFonts w:ascii="Arial" w:hAnsi="Arial" w:cs="Arial"/>
          <w:sz w:val="24"/>
          <w:szCs w:val="24"/>
        </w:rPr>
        <w:t xml:space="preserve">- горячую воду (ГВС), потерянную в результате утечек через </w:t>
      </w:r>
      <w:proofErr w:type="spellStart"/>
      <w:r w:rsidRPr="003F4074">
        <w:rPr>
          <w:rFonts w:ascii="Arial" w:hAnsi="Arial" w:cs="Arial"/>
          <w:sz w:val="24"/>
          <w:szCs w:val="24"/>
        </w:rPr>
        <w:t>неплотности</w:t>
      </w:r>
      <w:proofErr w:type="spellEnd"/>
      <w:r w:rsidRPr="003F4074">
        <w:rPr>
          <w:rFonts w:ascii="Arial" w:hAnsi="Arial" w:cs="Arial"/>
          <w:sz w:val="24"/>
          <w:szCs w:val="24"/>
        </w:rPr>
        <w:t xml:space="preserve"> арматуры, трубопроводов, фланцевых соединений,</w:t>
      </w:r>
      <w:r w:rsidRPr="003F4074">
        <w:rPr>
          <w:rFonts w:ascii="Arial" w:hAnsi="Arial" w:cs="Arial"/>
          <w:sz w:val="24"/>
          <w:szCs w:val="24"/>
          <w:shd w:val="clear" w:color="auto" w:fill="FFFFFF"/>
        </w:rPr>
        <w:t xml:space="preserve"> несанкционированного </w:t>
      </w:r>
      <w:proofErr w:type="spellStart"/>
      <w:r w:rsidRPr="003F4074">
        <w:rPr>
          <w:rFonts w:ascii="Arial" w:hAnsi="Arial" w:cs="Arial"/>
          <w:sz w:val="24"/>
          <w:szCs w:val="24"/>
          <w:shd w:val="clear" w:color="auto" w:fill="FFFFFF"/>
        </w:rPr>
        <w:t>водоразбора</w:t>
      </w:r>
      <w:proofErr w:type="spellEnd"/>
      <w:r w:rsidRPr="003F40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F4074">
        <w:rPr>
          <w:rFonts w:ascii="Arial" w:hAnsi="Arial" w:cs="Arial"/>
          <w:sz w:val="24"/>
          <w:szCs w:val="24"/>
        </w:rPr>
        <w:t>и др. в системах открытого ГВС;</w:t>
      </w:r>
    </w:p>
    <w:p w:rsidR="00601F97" w:rsidRPr="00214F96" w:rsidRDefault="00601F97" w:rsidP="00601F97">
      <w:pPr>
        <w:pStyle w:val="a4"/>
        <w:jc w:val="both"/>
        <w:rPr>
          <w:rFonts w:ascii="Arial" w:hAnsi="Arial" w:cs="Arial"/>
          <w:sz w:val="24"/>
          <w:szCs w:val="24"/>
        </w:rPr>
      </w:pPr>
      <w:r w:rsidRPr="003F4074">
        <w:rPr>
          <w:rFonts w:ascii="Arial" w:hAnsi="Arial" w:cs="Arial"/>
          <w:sz w:val="24"/>
          <w:szCs w:val="24"/>
        </w:rPr>
        <w:t xml:space="preserve">- теплоноситель невозвращенный в результате утечек, во время ремонта, </w:t>
      </w:r>
      <w:proofErr w:type="spellStart"/>
      <w:r w:rsidRPr="003F4074">
        <w:rPr>
          <w:rFonts w:ascii="Arial" w:hAnsi="Arial" w:cs="Arial"/>
          <w:sz w:val="24"/>
          <w:szCs w:val="24"/>
        </w:rPr>
        <w:t>опрессовки</w:t>
      </w:r>
      <w:proofErr w:type="spellEnd"/>
      <w:r w:rsidRPr="003F4074">
        <w:rPr>
          <w:rFonts w:ascii="Arial" w:hAnsi="Arial" w:cs="Arial"/>
          <w:sz w:val="24"/>
          <w:szCs w:val="24"/>
        </w:rPr>
        <w:t>, испытаний, промывки, заполнения сетевой водой тепловых сетей и местных систем теплопотребления</w:t>
      </w:r>
      <w:r>
        <w:rPr>
          <w:rFonts w:ascii="Arial" w:hAnsi="Arial" w:cs="Arial"/>
          <w:sz w:val="24"/>
          <w:szCs w:val="24"/>
        </w:rPr>
        <w:t xml:space="preserve"> в закрытых системах отопления;</w:t>
      </w:r>
    </w:p>
    <w:p w:rsidR="006D6D1B" w:rsidRPr="00214F96" w:rsidRDefault="006D6D1B" w:rsidP="00F640CB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14F96">
        <w:rPr>
          <w:rFonts w:ascii="Arial" w:hAnsi="Arial" w:cs="Arial"/>
          <w:sz w:val="24"/>
          <w:szCs w:val="24"/>
        </w:rPr>
        <w:t>4.5 Цена настоящего Контракта за установленный в нем период в соответствии с действующим на время заключения Контракта ценами и тарифами составляет___________</w:t>
      </w:r>
      <w:r w:rsidR="00F640CB">
        <w:rPr>
          <w:rFonts w:ascii="Arial" w:hAnsi="Arial" w:cs="Arial"/>
          <w:sz w:val="24"/>
          <w:szCs w:val="24"/>
        </w:rPr>
        <w:t xml:space="preserve"> рублей, </w:t>
      </w:r>
      <w:r w:rsidRPr="00214F96">
        <w:rPr>
          <w:rFonts w:ascii="Arial" w:hAnsi="Arial" w:cs="Arial"/>
          <w:sz w:val="24"/>
          <w:szCs w:val="24"/>
        </w:rPr>
        <w:t>в том числе НДС18%______________рублей.</w:t>
      </w:r>
      <w:proofErr w:type="gramEnd"/>
    </w:p>
    <w:p w:rsidR="00F640CB" w:rsidRDefault="00A2327B" w:rsidP="00601F9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 xml:space="preserve">4.6. </w:t>
      </w:r>
      <w:proofErr w:type="gramStart"/>
      <w:r w:rsidRPr="00214F96">
        <w:rPr>
          <w:rFonts w:ascii="Arial" w:hAnsi="Arial" w:cs="Arial"/>
          <w:sz w:val="24"/>
          <w:szCs w:val="24"/>
        </w:rPr>
        <w:t xml:space="preserve">«Заказчик» обязуется совместно с «Исполнителем» ежемесячно, не позднее </w:t>
      </w:r>
      <w:r w:rsidR="00F640CB">
        <w:rPr>
          <w:rFonts w:ascii="Arial" w:hAnsi="Arial" w:cs="Arial"/>
          <w:sz w:val="24"/>
          <w:szCs w:val="24"/>
        </w:rPr>
        <w:t>3</w:t>
      </w:r>
      <w:r w:rsidRPr="00214F96">
        <w:rPr>
          <w:rFonts w:ascii="Arial" w:hAnsi="Arial" w:cs="Arial"/>
          <w:sz w:val="24"/>
          <w:szCs w:val="24"/>
        </w:rPr>
        <w:t xml:space="preserve">-ого числа месяца, следующего за расчетным, оформлять акт поставленной «Заказчику» тепловой энергии и воды на ГВС. </w:t>
      </w:r>
      <w:proofErr w:type="gramEnd"/>
    </w:p>
    <w:p w:rsidR="00F640CB" w:rsidRDefault="00F640CB" w:rsidP="00F640CB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29A1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Исполнитель</w:t>
      </w:r>
      <w:r w:rsidRPr="008729A1">
        <w:rPr>
          <w:rFonts w:ascii="Arial" w:hAnsi="Arial" w:cs="Arial"/>
          <w:sz w:val="24"/>
          <w:szCs w:val="24"/>
        </w:rPr>
        <w:t>» в срок до 5-го числа месяца, следующего за расчетным, направляет «</w:t>
      </w:r>
      <w:r>
        <w:rPr>
          <w:rFonts w:ascii="Arial" w:hAnsi="Arial" w:cs="Arial"/>
          <w:sz w:val="24"/>
          <w:szCs w:val="24"/>
        </w:rPr>
        <w:t>Заказчику</w:t>
      </w:r>
      <w:r w:rsidRPr="008729A1">
        <w:rPr>
          <w:rFonts w:ascii="Arial" w:hAnsi="Arial" w:cs="Arial"/>
          <w:sz w:val="24"/>
          <w:szCs w:val="24"/>
        </w:rPr>
        <w:t>» акт выполненных работ/оказанных услуг и счет – фактуру (УПД) по поставке тепловой энергии, которые «</w:t>
      </w:r>
      <w:r>
        <w:rPr>
          <w:rFonts w:ascii="Arial" w:hAnsi="Arial" w:cs="Arial"/>
          <w:sz w:val="24"/>
          <w:szCs w:val="24"/>
        </w:rPr>
        <w:t>Заказчик</w:t>
      </w:r>
      <w:r w:rsidRPr="008729A1">
        <w:rPr>
          <w:rFonts w:ascii="Arial" w:hAnsi="Arial" w:cs="Arial"/>
          <w:sz w:val="24"/>
          <w:szCs w:val="24"/>
        </w:rPr>
        <w:t xml:space="preserve">» обязан в 3-х </w:t>
      </w:r>
      <w:proofErr w:type="spellStart"/>
      <w:r w:rsidRPr="008729A1">
        <w:rPr>
          <w:rFonts w:ascii="Arial" w:hAnsi="Arial" w:cs="Arial"/>
          <w:sz w:val="24"/>
          <w:szCs w:val="24"/>
        </w:rPr>
        <w:t>дневный</w:t>
      </w:r>
      <w:proofErr w:type="spellEnd"/>
      <w:r w:rsidRPr="008729A1">
        <w:rPr>
          <w:rFonts w:ascii="Arial" w:hAnsi="Arial" w:cs="Arial"/>
          <w:sz w:val="24"/>
          <w:szCs w:val="24"/>
        </w:rPr>
        <w:t xml:space="preserve"> срок рассмотреть, подписать и вернуть в </w:t>
      </w:r>
      <w:r>
        <w:rPr>
          <w:rFonts w:ascii="Arial" w:hAnsi="Arial" w:cs="Arial"/>
          <w:sz w:val="24"/>
          <w:szCs w:val="24"/>
        </w:rPr>
        <w:t xml:space="preserve">адрес </w:t>
      </w:r>
      <w:r w:rsidRPr="008729A1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Исполнителя</w:t>
      </w:r>
      <w:r w:rsidRPr="008729A1">
        <w:rPr>
          <w:rFonts w:ascii="Arial" w:hAnsi="Arial" w:cs="Arial"/>
          <w:sz w:val="24"/>
          <w:szCs w:val="24"/>
        </w:rPr>
        <w:t xml:space="preserve">». </w:t>
      </w:r>
      <w:proofErr w:type="gramStart"/>
      <w:r w:rsidRPr="008729A1">
        <w:rPr>
          <w:rFonts w:ascii="Arial" w:hAnsi="Arial" w:cs="Arial"/>
          <w:sz w:val="24"/>
          <w:szCs w:val="24"/>
        </w:rPr>
        <w:t>Если «</w:t>
      </w:r>
      <w:r>
        <w:rPr>
          <w:rFonts w:ascii="Arial" w:hAnsi="Arial" w:cs="Arial"/>
          <w:sz w:val="24"/>
          <w:szCs w:val="24"/>
        </w:rPr>
        <w:t>Заказчик</w:t>
      </w:r>
      <w:r w:rsidRPr="008729A1">
        <w:rPr>
          <w:rFonts w:ascii="Arial" w:hAnsi="Arial" w:cs="Arial"/>
          <w:sz w:val="24"/>
          <w:szCs w:val="24"/>
        </w:rPr>
        <w:t>» в установленный в настоящем пункте срок не направит в адрес «</w:t>
      </w:r>
      <w:r>
        <w:rPr>
          <w:rFonts w:ascii="Arial" w:hAnsi="Arial" w:cs="Arial"/>
          <w:sz w:val="24"/>
          <w:szCs w:val="24"/>
        </w:rPr>
        <w:t>Исполнителя</w:t>
      </w:r>
      <w:r w:rsidRPr="008729A1">
        <w:rPr>
          <w:rFonts w:ascii="Arial" w:hAnsi="Arial" w:cs="Arial"/>
          <w:sz w:val="24"/>
          <w:szCs w:val="24"/>
        </w:rPr>
        <w:t>» надлежащим образом оформленный и подписанный акт выполненных работ/оказанных услуг и счет - фактуру (УПД) и не представит мотивированных возражений, то считается, что документы приняты без возражений и претензии по н</w:t>
      </w:r>
      <w:r>
        <w:rPr>
          <w:rFonts w:ascii="Arial" w:hAnsi="Arial" w:cs="Arial"/>
          <w:sz w:val="24"/>
          <w:szCs w:val="24"/>
        </w:rPr>
        <w:t>им в дальнейшем не принимаются.</w:t>
      </w:r>
      <w:proofErr w:type="gramEnd"/>
    </w:p>
    <w:p w:rsidR="00013A8F" w:rsidRDefault="00147D70" w:rsidP="00013A8F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4.7</w:t>
      </w:r>
      <w:r w:rsidR="00013A8F">
        <w:rPr>
          <w:rFonts w:ascii="Arial" w:hAnsi="Arial" w:cs="Arial"/>
          <w:sz w:val="24"/>
          <w:szCs w:val="24"/>
        </w:rPr>
        <w:t>.</w:t>
      </w:r>
      <w:r w:rsidRPr="00214F96">
        <w:rPr>
          <w:rFonts w:ascii="Arial" w:hAnsi="Arial" w:cs="Arial"/>
          <w:sz w:val="24"/>
          <w:szCs w:val="24"/>
        </w:rPr>
        <w:t xml:space="preserve"> Оплата по наст</w:t>
      </w:r>
      <w:r w:rsidR="00724EAF">
        <w:rPr>
          <w:rFonts w:ascii="Arial" w:hAnsi="Arial" w:cs="Arial"/>
          <w:sz w:val="24"/>
          <w:szCs w:val="24"/>
        </w:rPr>
        <w:t>оящему Контракту за поставленные</w:t>
      </w:r>
      <w:r w:rsidRPr="00214F96">
        <w:rPr>
          <w:rFonts w:ascii="Arial" w:hAnsi="Arial" w:cs="Arial"/>
          <w:sz w:val="24"/>
          <w:szCs w:val="24"/>
        </w:rPr>
        <w:t xml:space="preserve"> </w:t>
      </w:r>
      <w:r w:rsidR="00724EAF">
        <w:rPr>
          <w:rFonts w:ascii="Arial" w:hAnsi="Arial" w:cs="Arial"/>
          <w:sz w:val="24"/>
          <w:szCs w:val="24"/>
        </w:rPr>
        <w:t>коммунальные ресурсы</w:t>
      </w:r>
      <w:r w:rsidRPr="00214F96">
        <w:rPr>
          <w:rFonts w:ascii="Arial" w:hAnsi="Arial" w:cs="Arial"/>
          <w:sz w:val="24"/>
          <w:szCs w:val="24"/>
        </w:rPr>
        <w:t>, производится «Заказчиком» ежемесячно в срок до 10 числа месяца, следующего за расчетным согласно счету-фактуре, выписанному «Исполнителем» на основании акта поставленной «Заказчику» тепловой энергии и воды на ГВС, оформленного Сторонами в соответствии с п. 4.6 настоящего Контракта.</w:t>
      </w:r>
      <w:r w:rsidR="00013A8F">
        <w:rPr>
          <w:rFonts w:ascii="Arial" w:hAnsi="Arial" w:cs="Arial"/>
          <w:sz w:val="24"/>
          <w:szCs w:val="24"/>
        </w:rPr>
        <w:t xml:space="preserve"> </w:t>
      </w:r>
    </w:p>
    <w:p w:rsidR="00147D70" w:rsidRDefault="00147D70" w:rsidP="00013A8F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Оплата за декабрь производится Заказчиком до 20 декабря авансовым платежом на основании выставленного счета с последующим приложением счета-фактуры и акта выполненных работ.</w:t>
      </w:r>
    </w:p>
    <w:p w:rsidR="004712B7" w:rsidRDefault="00013A8F" w:rsidP="00013A8F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4.8. «Заказчик» потребляет тепловую энергию исключительно в пределах установленных лимитов бюджетных обязательств на 2017г. Оплачивает потребленную тепловую энергию в полном объеме и в сроки, определенные настоящим Контрактом, согласно действующим тарифам. Осуществляет контроль над расходованием денежных средств по настоящему Контракту. </w:t>
      </w:r>
    </w:p>
    <w:p w:rsidR="00147D70" w:rsidRPr="00214F96" w:rsidRDefault="00013A8F" w:rsidP="00013A8F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4.9</w:t>
      </w:r>
      <w:r w:rsidR="00147D70" w:rsidRPr="00214F96">
        <w:rPr>
          <w:rFonts w:ascii="Arial" w:hAnsi="Arial" w:cs="Arial"/>
          <w:sz w:val="24"/>
          <w:szCs w:val="24"/>
        </w:rPr>
        <w:t xml:space="preserve">. В случае потребления «Заказчиком» услуг в </w:t>
      </w:r>
      <w:r w:rsidR="004712B7">
        <w:rPr>
          <w:rFonts w:ascii="Arial" w:hAnsi="Arial" w:cs="Arial"/>
          <w:sz w:val="24"/>
          <w:szCs w:val="24"/>
        </w:rPr>
        <w:t>большем (</w:t>
      </w:r>
      <w:r w:rsidR="000D1ADC">
        <w:rPr>
          <w:rFonts w:ascii="Arial" w:hAnsi="Arial" w:cs="Arial"/>
          <w:sz w:val="24"/>
          <w:szCs w:val="24"/>
        </w:rPr>
        <w:t>меньшем</w:t>
      </w:r>
      <w:r w:rsidR="004712B7">
        <w:rPr>
          <w:rFonts w:ascii="Arial" w:hAnsi="Arial" w:cs="Arial"/>
          <w:sz w:val="24"/>
          <w:szCs w:val="24"/>
        </w:rPr>
        <w:t>)</w:t>
      </w:r>
      <w:r w:rsidR="00147D70" w:rsidRPr="00214F96">
        <w:rPr>
          <w:rFonts w:ascii="Arial" w:hAnsi="Arial" w:cs="Arial"/>
          <w:sz w:val="24"/>
          <w:szCs w:val="24"/>
        </w:rPr>
        <w:t xml:space="preserve"> объеме, чем предусмотрено Контрактом, «Заказчик» заключает дополнительное соглашение об изменении цены Контракта.</w:t>
      </w:r>
    </w:p>
    <w:p w:rsidR="00147D70" w:rsidRPr="00214F96" w:rsidRDefault="00147D70" w:rsidP="00013A8F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4.</w:t>
      </w:r>
      <w:r w:rsidR="00013A8F">
        <w:rPr>
          <w:rFonts w:ascii="Arial" w:hAnsi="Arial" w:cs="Arial"/>
          <w:sz w:val="24"/>
          <w:szCs w:val="24"/>
        </w:rPr>
        <w:t>10</w:t>
      </w:r>
      <w:r w:rsidRPr="00214F96">
        <w:rPr>
          <w:rFonts w:ascii="Arial" w:hAnsi="Arial" w:cs="Arial"/>
          <w:sz w:val="24"/>
          <w:szCs w:val="24"/>
        </w:rPr>
        <w:t xml:space="preserve">. Оплата за тепловую энергию и теплоноситель осуществляется «Заказчиком» перечислением денежных средств </w:t>
      </w:r>
      <w:r w:rsidR="00013A8F">
        <w:rPr>
          <w:rFonts w:ascii="Arial" w:hAnsi="Arial" w:cs="Arial"/>
          <w:sz w:val="24"/>
          <w:szCs w:val="24"/>
        </w:rPr>
        <w:t>на расчетный счет «Исполнителя», иные формы оплаты допускаются по соглашению Сторон.</w:t>
      </w:r>
    </w:p>
    <w:p w:rsidR="00147D70" w:rsidRPr="00214F96" w:rsidRDefault="00147D70" w:rsidP="00013A8F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4.1</w:t>
      </w:r>
      <w:r w:rsidR="00013A8F">
        <w:rPr>
          <w:rFonts w:ascii="Arial" w:hAnsi="Arial" w:cs="Arial"/>
          <w:sz w:val="24"/>
          <w:szCs w:val="24"/>
        </w:rPr>
        <w:t>1</w:t>
      </w:r>
      <w:r w:rsidRPr="00214F96">
        <w:rPr>
          <w:rFonts w:ascii="Arial" w:hAnsi="Arial" w:cs="Arial"/>
          <w:sz w:val="24"/>
          <w:szCs w:val="24"/>
        </w:rPr>
        <w:t>. Применяемый в Контракте порядок расчетов не является предоставлением коммерческого кредита. К отношениям сторон положен</w:t>
      </w:r>
      <w:r w:rsidR="00917068" w:rsidRPr="00214F96">
        <w:rPr>
          <w:rFonts w:ascii="Arial" w:hAnsi="Arial" w:cs="Arial"/>
          <w:sz w:val="24"/>
          <w:szCs w:val="24"/>
        </w:rPr>
        <w:t>ия статья 317.1 ГК РФ не применяются.</w:t>
      </w:r>
    </w:p>
    <w:p w:rsidR="00917068" w:rsidRPr="00214F96" w:rsidRDefault="00917068" w:rsidP="00013A8F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lastRenderedPageBreak/>
        <w:t>4.1</w:t>
      </w:r>
      <w:r w:rsidR="00013A8F">
        <w:rPr>
          <w:rFonts w:ascii="Arial" w:hAnsi="Arial" w:cs="Arial"/>
          <w:sz w:val="24"/>
          <w:szCs w:val="24"/>
        </w:rPr>
        <w:t>2.</w:t>
      </w:r>
      <w:r w:rsidRPr="00214F96">
        <w:rPr>
          <w:rFonts w:ascii="Arial" w:hAnsi="Arial" w:cs="Arial"/>
          <w:sz w:val="24"/>
          <w:szCs w:val="24"/>
        </w:rPr>
        <w:t xml:space="preserve"> Оплата по настоящему Контракту осуществляется за счет:</w:t>
      </w:r>
    </w:p>
    <w:p w:rsidR="00917068" w:rsidRPr="00214F96" w:rsidRDefault="00917068" w:rsidP="00214F96">
      <w:pPr>
        <w:pStyle w:val="a4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-Средств</w:t>
      </w:r>
      <w:r w:rsidR="004712B7">
        <w:rPr>
          <w:rFonts w:ascii="Arial" w:hAnsi="Arial" w:cs="Arial"/>
          <w:sz w:val="24"/>
          <w:szCs w:val="24"/>
        </w:rPr>
        <w:t xml:space="preserve"> местного бюджета ___________________________________</w:t>
      </w:r>
      <w:r w:rsidRPr="00214F96">
        <w:rPr>
          <w:rFonts w:ascii="Arial" w:hAnsi="Arial" w:cs="Arial"/>
          <w:sz w:val="24"/>
          <w:szCs w:val="24"/>
        </w:rPr>
        <w:t xml:space="preserve"> рублей;</w:t>
      </w:r>
    </w:p>
    <w:p w:rsidR="00917068" w:rsidRDefault="00917068" w:rsidP="00214F96">
      <w:pPr>
        <w:pStyle w:val="a4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-Средств</w:t>
      </w:r>
      <w:r w:rsidR="004712B7">
        <w:rPr>
          <w:rFonts w:ascii="Arial" w:hAnsi="Arial" w:cs="Arial"/>
          <w:sz w:val="24"/>
          <w:szCs w:val="24"/>
        </w:rPr>
        <w:t xml:space="preserve"> от оказания платных слуг и иной приносящей доход деятельности ________</w:t>
      </w:r>
      <w:r w:rsidRPr="00214F96">
        <w:rPr>
          <w:rFonts w:ascii="Arial" w:hAnsi="Arial" w:cs="Arial"/>
          <w:sz w:val="24"/>
          <w:szCs w:val="24"/>
        </w:rPr>
        <w:t>____________________________________________________рублей.</w:t>
      </w:r>
    </w:p>
    <w:p w:rsidR="004712B7" w:rsidRPr="00996F09" w:rsidRDefault="004712B7" w:rsidP="004712B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4.13. </w:t>
      </w:r>
      <w:r w:rsidRPr="00996F09">
        <w:rPr>
          <w:rFonts w:ascii="Arial" w:hAnsi="Arial" w:cs="Arial"/>
          <w:sz w:val="24"/>
          <w:szCs w:val="24"/>
        </w:rPr>
        <w:t>В случае поставки «</w:t>
      </w:r>
      <w:r>
        <w:rPr>
          <w:rFonts w:ascii="Arial" w:hAnsi="Arial" w:cs="Arial"/>
          <w:sz w:val="24"/>
          <w:szCs w:val="24"/>
        </w:rPr>
        <w:t>Исполнителем</w:t>
      </w:r>
      <w:r w:rsidRPr="00996F09">
        <w:rPr>
          <w:rFonts w:ascii="Arial" w:hAnsi="Arial" w:cs="Arial"/>
          <w:sz w:val="24"/>
          <w:szCs w:val="24"/>
        </w:rPr>
        <w:t>» коммунального ресурса ненадлежащего качества и (или) с перерывами, превышающими установленную продолжительность, о чем представителями Сторон оформляется совместный акт, размер платы за коммунальный ресурс изменяется в порядке, определенном Правилами предоставления коммунальных услуг.</w:t>
      </w:r>
    </w:p>
    <w:p w:rsidR="004712B7" w:rsidRDefault="004712B7" w:rsidP="004712B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996F09">
        <w:rPr>
          <w:rFonts w:ascii="Arial" w:hAnsi="Arial" w:cs="Arial"/>
          <w:sz w:val="24"/>
          <w:szCs w:val="24"/>
        </w:rPr>
        <w:t>Если до 30-го числа отчетного месяца «</w:t>
      </w:r>
      <w:r>
        <w:rPr>
          <w:rFonts w:ascii="Arial" w:hAnsi="Arial" w:cs="Arial"/>
          <w:sz w:val="24"/>
          <w:szCs w:val="24"/>
        </w:rPr>
        <w:t>Заказчик</w:t>
      </w:r>
      <w:r w:rsidRPr="00996F09">
        <w:rPr>
          <w:rFonts w:ascii="Arial" w:hAnsi="Arial" w:cs="Arial"/>
          <w:sz w:val="24"/>
          <w:szCs w:val="24"/>
        </w:rPr>
        <w:t>» не оформил двусторонний акт, то считается, что поставка тепловой энергии и горячей воды по настоящему договору в отчетном месяце осуществлена «</w:t>
      </w:r>
      <w:r>
        <w:rPr>
          <w:rFonts w:ascii="Arial" w:hAnsi="Arial" w:cs="Arial"/>
          <w:sz w:val="24"/>
          <w:szCs w:val="24"/>
        </w:rPr>
        <w:t>Исполнителем</w:t>
      </w:r>
      <w:r w:rsidRPr="00996F09">
        <w:rPr>
          <w:rFonts w:ascii="Arial" w:hAnsi="Arial" w:cs="Arial"/>
          <w:sz w:val="24"/>
          <w:szCs w:val="24"/>
        </w:rPr>
        <w:t>» надлежащим образом</w:t>
      </w:r>
      <w:r>
        <w:rPr>
          <w:rFonts w:ascii="Arial" w:hAnsi="Arial" w:cs="Arial"/>
          <w:sz w:val="24"/>
          <w:szCs w:val="24"/>
        </w:rPr>
        <w:t>.</w:t>
      </w:r>
    </w:p>
    <w:p w:rsidR="00917068" w:rsidRPr="00214F96" w:rsidRDefault="00917068" w:rsidP="00214F9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17068" w:rsidRPr="00214F96" w:rsidRDefault="004712B7" w:rsidP="004712B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917068" w:rsidRPr="00214F96">
        <w:rPr>
          <w:rFonts w:ascii="Arial" w:hAnsi="Arial" w:cs="Arial"/>
          <w:b/>
          <w:sz w:val="24"/>
          <w:szCs w:val="24"/>
        </w:rPr>
        <w:t>ОТВЕТСТВЕННОСТЬ СТОРОН</w:t>
      </w:r>
    </w:p>
    <w:p w:rsidR="00917068" w:rsidRPr="00214F96" w:rsidRDefault="00917068" w:rsidP="00C40CD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 xml:space="preserve">5.1.Стороны несут ответственность за просрочку исполнения, неисполнения или ненадлежащее исполнение своих обязательств по настоящему Контракту в соответствии с действующим законодательством Российской Федерации и настоящим Контрактом. </w:t>
      </w:r>
    </w:p>
    <w:p w:rsidR="00917068" w:rsidRPr="00214F96" w:rsidRDefault="00917068" w:rsidP="00C40CD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 xml:space="preserve">5.2. «Исполнитель» не несет перед «Заказчиком» ответственности за снижение параметров теплоносителя и </w:t>
      </w:r>
      <w:proofErr w:type="spellStart"/>
      <w:r w:rsidRPr="00214F96">
        <w:rPr>
          <w:rFonts w:ascii="Arial" w:hAnsi="Arial" w:cs="Arial"/>
          <w:sz w:val="24"/>
          <w:szCs w:val="24"/>
        </w:rPr>
        <w:t>недоотпуск</w:t>
      </w:r>
      <w:proofErr w:type="spellEnd"/>
      <w:r w:rsidRPr="00214F96">
        <w:rPr>
          <w:rFonts w:ascii="Arial" w:hAnsi="Arial" w:cs="Arial"/>
          <w:sz w:val="24"/>
          <w:szCs w:val="24"/>
        </w:rPr>
        <w:t xml:space="preserve"> тепловой энергии, вызванные:</w:t>
      </w:r>
    </w:p>
    <w:p w:rsidR="00917068" w:rsidRPr="00214F96" w:rsidRDefault="005911C7" w:rsidP="00C40CD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5.2.1. Длительным похолоданием, при котором температура наружного воздуха держится более 48 часов ниже на 3</w:t>
      </w:r>
      <w:proofErr w:type="gramStart"/>
      <w:r w:rsidRPr="00214F96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214F96">
        <w:rPr>
          <w:rFonts w:ascii="Arial" w:hAnsi="Arial" w:cs="Arial"/>
          <w:sz w:val="24"/>
          <w:szCs w:val="24"/>
        </w:rPr>
        <w:t xml:space="preserve"> и более расчетной температуры.</w:t>
      </w:r>
    </w:p>
    <w:p w:rsidR="005911C7" w:rsidRPr="00214F96" w:rsidRDefault="005911C7" w:rsidP="00C40CD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5.2.2. Неправильными действиями персонала «Заказчика» (повреждением трубопроводов, повреждением абонентского ввода).</w:t>
      </w:r>
    </w:p>
    <w:p w:rsidR="005911C7" w:rsidRPr="00214F96" w:rsidRDefault="005911C7" w:rsidP="00D2682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5.2.3. Неплатежами «заказчика» за поставленную тепловую энергию.</w:t>
      </w:r>
    </w:p>
    <w:p w:rsidR="005911C7" w:rsidRPr="00214F96" w:rsidRDefault="005911C7" w:rsidP="00D2682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5.2.4. Задержкой подачи тепловой энергии при непригодности систем «Заказчика» к нормальному функционированию.</w:t>
      </w:r>
    </w:p>
    <w:p w:rsidR="005911C7" w:rsidRPr="00214F96" w:rsidRDefault="005911C7" w:rsidP="00D2682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 xml:space="preserve">5.3. «В случае просрочки исполнения, </w:t>
      </w:r>
      <w:proofErr w:type="gramStart"/>
      <w:r w:rsidRPr="00214F96">
        <w:rPr>
          <w:rFonts w:ascii="Arial" w:hAnsi="Arial" w:cs="Arial"/>
          <w:sz w:val="24"/>
          <w:szCs w:val="24"/>
        </w:rPr>
        <w:t>не исполнения</w:t>
      </w:r>
      <w:proofErr w:type="gramEnd"/>
      <w:r w:rsidRPr="00214F96">
        <w:rPr>
          <w:rFonts w:ascii="Arial" w:hAnsi="Arial" w:cs="Arial"/>
          <w:sz w:val="24"/>
          <w:szCs w:val="24"/>
        </w:rPr>
        <w:t xml:space="preserve"> или ненадлежащего исполнения Исполнителем обязательства, предусмотренного Контрактом, Заказчик, при условии обязательного соблюдения пунктов 3.1.4-3.1.8, 3.1.10, 3.1.13 настоящего Контракта, вправе потребовать уплату неустойки. Неустойка начисляется за каждый день просрочки неисполнения или ненадлежащего исполнения обязательств, предусмотренного настоящим Контрактом, начиная со дня, следующего после </w:t>
      </w:r>
      <w:r w:rsidR="003A2F19" w:rsidRPr="00214F96">
        <w:rPr>
          <w:rFonts w:ascii="Arial" w:hAnsi="Arial" w:cs="Arial"/>
          <w:sz w:val="24"/>
          <w:szCs w:val="24"/>
        </w:rPr>
        <w:t xml:space="preserve">истечения </w:t>
      </w:r>
      <w:r w:rsidRPr="00214F96">
        <w:rPr>
          <w:rFonts w:ascii="Arial" w:hAnsi="Arial" w:cs="Arial"/>
          <w:sz w:val="24"/>
          <w:szCs w:val="24"/>
        </w:rPr>
        <w:t>установленного настоящего Контракта</w:t>
      </w:r>
      <w:r w:rsidR="003A2F19" w:rsidRPr="00214F96">
        <w:rPr>
          <w:rFonts w:ascii="Arial" w:hAnsi="Arial" w:cs="Arial"/>
          <w:sz w:val="24"/>
          <w:szCs w:val="24"/>
        </w:rPr>
        <w:t xml:space="preserve"> срока исполнения обязательств или дня исполнения такого обязательства. Неустойка устанавливается в размере 1/300 действующей на день уплаты неустойки ставки рефинансирования Центрального банка РФ от стоимости просроченных, неисполненных</w:t>
      </w:r>
      <w:r w:rsidR="00D55D32" w:rsidRPr="00214F96">
        <w:rPr>
          <w:rFonts w:ascii="Arial" w:hAnsi="Arial" w:cs="Arial"/>
          <w:sz w:val="24"/>
          <w:szCs w:val="24"/>
        </w:rPr>
        <w:t xml:space="preserve"> обязательств. </w:t>
      </w:r>
      <w:proofErr w:type="gramStart"/>
      <w:r w:rsidR="00D55D32" w:rsidRPr="00214F96">
        <w:rPr>
          <w:rFonts w:ascii="Arial" w:hAnsi="Arial" w:cs="Arial"/>
          <w:sz w:val="24"/>
          <w:szCs w:val="24"/>
        </w:rPr>
        <w:t xml:space="preserve">Исполнитель освобождается от </w:t>
      </w:r>
      <w:r w:rsidR="0075252A" w:rsidRPr="00214F96">
        <w:rPr>
          <w:rFonts w:ascii="Arial" w:hAnsi="Arial" w:cs="Arial"/>
          <w:sz w:val="24"/>
          <w:szCs w:val="24"/>
        </w:rPr>
        <w:t>уплаты</w:t>
      </w:r>
      <w:r w:rsidR="00D55D32" w:rsidRPr="00214F96">
        <w:rPr>
          <w:rFonts w:ascii="Arial" w:hAnsi="Arial" w:cs="Arial"/>
          <w:sz w:val="24"/>
          <w:szCs w:val="24"/>
        </w:rPr>
        <w:t xml:space="preserve"> неустойки</w:t>
      </w:r>
      <w:r w:rsidR="0075252A" w:rsidRPr="00214F96">
        <w:rPr>
          <w:rFonts w:ascii="Arial" w:hAnsi="Arial" w:cs="Arial"/>
          <w:sz w:val="24"/>
          <w:szCs w:val="24"/>
        </w:rPr>
        <w:t>, если докажет что просрочка, неисполнение или ненадлежащее исполнение обязательства произошло вследствие непреодолимой сила или по вине «Заказчика».</w:t>
      </w:r>
      <w:proofErr w:type="gramEnd"/>
    </w:p>
    <w:p w:rsidR="0075252A" w:rsidRPr="00214F96" w:rsidRDefault="0075252A" w:rsidP="00D2682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5.4. Уплата неустойки не освобождает Стороны от исполнения обязательств по Контракту.</w:t>
      </w:r>
    </w:p>
    <w:p w:rsidR="0075252A" w:rsidRPr="00214F96" w:rsidRDefault="0075252A" w:rsidP="00D2682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5.5. Ни одна из Сторон настоящего Контракта не несет ответственности за просрочку, неисполнение или ненадлежащее исполнение Контракта, если просрочка, неисполнение или ненадлежащее исполнение вызвано обязательствами непреодолимой силы, к которым относится: пожар, наводнения, землетрясения, объявление и ведение военных действий в указанном месте, изменение действующего законодательства, делающие невозможным исполнение Контракта.</w:t>
      </w:r>
    </w:p>
    <w:p w:rsidR="000C53CF" w:rsidRPr="00214F96" w:rsidRDefault="000C53CF" w:rsidP="00D2682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lastRenderedPageBreak/>
        <w:t>5.6. Сторона Контракта, по отношению к которой возникли указанные в п.5.5. настоящего Контракта обязательства, обязана сообщить об их возникновении другой стороне письменно в трехдневный срок с приложением документов, подтверждающих данные обязательства.</w:t>
      </w:r>
    </w:p>
    <w:p w:rsidR="000C53CF" w:rsidRPr="00214F96" w:rsidRDefault="000C53CF" w:rsidP="00D2682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5.7. Сторона Контракта, по отношению к которой возникли указанные в п 5.5. настоящего Контракта обязательства, после прекращения действия таких обстоятельств, обязана сообщать в течени</w:t>
      </w:r>
      <w:proofErr w:type="gramStart"/>
      <w:r w:rsidRPr="00214F96">
        <w:rPr>
          <w:rFonts w:ascii="Arial" w:hAnsi="Arial" w:cs="Arial"/>
          <w:sz w:val="24"/>
          <w:szCs w:val="24"/>
        </w:rPr>
        <w:t>и</w:t>
      </w:r>
      <w:proofErr w:type="gramEnd"/>
      <w:r w:rsidRPr="00214F96">
        <w:rPr>
          <w:rFonts w:ascii="Arial" w:hAnsi="Arial" w:cs="Arial"/>
          <w:sz w:val="24"/>
          <w:szCs w:val="24"/>
        </w:rPr>
        <w:t xml:space="preserve"> 5 дней об этом другой стороне в письменной форме, указав при этом срок, к которому </w:t>
      </w:r>
      <w:proofErr w:type="spellStart"/>
      <w:r w:rsidRPr="00214F96">
        <w:rPr>
          <w:rFonts w:ascii="Arial" w:hAnsi="Arial" w:cs="Arial"/>
          <w:sz w:val="24"/>
          <w:szCs w:val="24"/>
        </w:rPr>
        <w:t>предполается</w:t>
      </w:r>
      <w:proofErr w:type="spellEnd"/>
      <w:r w:rsidRPr="00214F96">
        <w:rPr>
          <w:rFonts w:ascii="Arial" w:hAnsi="Arial" w:cs="Arial"/>
          <w:sz w:val="24"/>
          <w:szCs w:val="24"/>
        </w:rPr>
        <w:t xml:space="preserve"> выполнить обязательства. Если сторона не направит или несвоевременно направит необходимые извещения, то она обязана возместить другой стороне причиненный этим убыток.</w:t>
      </w:r>
    </w:p>
    <w:p w:rsidR="000C53CF" w:rsidRPr="00214F96" w:rsidRDefault="000C53CF" w:rsidP="00D2682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 xml:space="preserve">5.8. </w:t>
      </w:r>
      <w:proofErr w:type="gramStart"/>
      <w:r w:rsidRPr="00214F96">
        <w:rPr>
          <w:rFonts w:ascii="Arial" w:hAnsi="Arial" w:cs="Arial"/>
          <w:sz w:val="24"/>
          <w:szCs w:val="24"/>
        </w:rPr>
        <w:t xml:space="preserve">В случаях </w:t>
      </w:r>
      <w:r w:rsidR="002D405D" w:rsidRPr="00214F96">
        <w:rPr>
          <w:rFonts w:ascii="Arial" w:hAnsi="Arial" w:cs="Arial"/>
          <w:sz w:val="24"/>
          <w:szCs w:val="24"/>
        </w:rPr>
        <w:t>самовольного</w:t>
      </w:r>
      <w:r w:rsidRPr="00214F96">
        <w:rPr>
          <w:rFonts w:ascii="Arial" w:hAnsi="Arial" w:cs="Arial"/>
          <w:sz w:val="24"/>
          <w:szCs w:val="24"/>
        </w:rPr>
        <w:t xml:space="preserve"> разбора теплоносителя и (или) выявлени</w:t>
      </w:r>
      <w:r w:rsidR="002D405D" w:rsidRPr="00214F96">
        <w:rPr>
          <w:rFonts w:ascii="Arial" w:hAnsi="Arial" w:cs="Arial"/>
          <w:sz w:val="24"/>
          <w:szCs w:val="24"/>
        </w:rPr>
        <w:t xml:space="preserve">я незаявленных точек разбора воды на ГВС, а также самовольного подключения к системе теплоснабжения (или подключения их до приборов коммерческого учета) «Заказчик» оплачивает «Исполнителю» стоимость теплоносителя и </w:t>
      </w:r>
      <w:proofErr w:type="spellStart"/>
      <w:r w:rsidR="002D405D" w:rsidRPr="00214F96">
        <w:rPr>
          <w:rFonts w:ascii="Arial" w:hAnsi="Arial" w:cs="Arial"/>
          <w:sz w:val="24"/>
          <w:szCs w:val="24"/>
        </w:rPr>
        <w:t>стоимисть</w:t>
      </w:r>
      <w:proofErr w:type="spellEnd"/>
      <w:r w:rsidR="002D405D" w:rsidRPr="00214F96">
        <w:rPr>
          <w:rFonts w:ascii="Arial" w:hAnsi="Arial" w:cs="Arial"/>
          <w:sz w:val="24"/>
          <w:szCs w:val="24"/>
        </w:rPr>
        <w:t xml:space="preserve"> воды на ГВС и содержащейся в ней тепловой энергии, за весь период со дня начала их фактического потребления.</w:t>
      </w:r>
      <w:proofErr w:type="gramEnd"/>
      <w:r w:rsidR="002D405D" w:rsidRPr="00214F96">
        <w:rPr>
          <w:rFonts w:ascii="Arial" w:hAnsi="Arial" w:cs="Arial"/>
          <w:sz w:val="24"/>
          <w:szCs w:val="24"/>
        </w:rPr>
        <w:t xml:space="preserve"> Если дату начала  использования теплоносителя и (или) воды на ГВС установить невозможно, то оплата производится со дня начала </w:t>
      </w:r>
      <w:proofErr w:type="spellStart"/>
      <w:r w:rsidR="002D405D" w:rsidRPr="00214F96">
        <w:rPr>
          <w:rFonts w:ascii="Arial" w:hAnsi="Arial" w:cs="Arial"/>
          <w:sz w:val="24"/>
          <w:szCs w:val="24"/>
        </w:rPr>
        <w:t>отопильного</w:t>
      </w:r>
      <w:proofErr w:type="spellEnd"/>
      <w:r w:rsidR="002D405D" w:rsidRPr="00214F96">
        <w:rPr>
          <w:rFonts w:ascii="Arial" w:hAnsi="Arial" w:cs="Arial"/>
          <w:sz w:val="24"/>
          <w:szCs w:val="24"/>
        </w:rPr>
        <w:t xml:space="preserve"> сезона или последующей даты обследования. Количество теплоносителя определяется  по пропускной способности подающего трубопровода при круглосуточном его действии и скорости теплоносителя и (или) воды- 1,5 м/с, а количество тепловой энергии,- в соответствии с температурным графиком на источнике тепла.</w:t>
      </w:r>
    </w:p>
    <w:p w:rsidR="002D405D" w:rsidRPr="00214F96" w:rsidRDefault="002D405D" w:rsidP="00D2682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5.9. «Заказчик» обязан  по требованию «Исполнителя» возмещать фактические затраты, понесенные «Исполнителем» в связи с введением ограничения режима потребления и в св</w:t>
      </w:r>
      <w:r w:rsidR="00D62A3B" w:rsidRPr="00214F96">
        <w:rPr>
          <w:rFonts w:ascii="Arial" w:hAnsi="Arial" w:cs="Arial"/>
          <w:sz w:val="24"/>
          <w:szCs w:val="24"/>
        </w:rPr>
        <w:t>я</w:t>
      </w:r>
      <w:r w:rsidRPr="00214F96">
        <w:rPr>
          <w:rFonts w:ascii="Arial" w:hAnsi="Arial" w:cs="Arial"/>
          <w:sz w:val="24"/>
          <w:szCs w:val="24"/>
        </w:rPr>
        <w:t>зи с восстановлением режима потребления на основании пункта 100 Правил организации теплоснабжения в Российской Федерации, утвержденными постановлением Правительства РФ №</w:t>
      </w:r>
      <w:r w:rsidR="00D62A3B" w:rsidRPr="00214F96">
        <w:rPr>
          <w:rFonts w:ascii="Arial" w:hAnsi="Arial" w:cs="Arial"/>
          <w:sz w:val="24"/>
          <w:szCs w:val="24"/>
        </w:rPr>
        <w:t xml:space="preserve"> 808 от 08.08.2012 г.</w:t>
      </w:r>
    </w:p>
    <w:p w:rsidR="00D62A3B" w:rsidRPr="00214F96" w:rsidRDefault="00D62A3B" w:rsidP="00D2682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5.10. «Исполнитель» не несет ответственности за качество воды на ГВС в случае ее приготовления на теплообменном оборудовании, установленном в зоне эксплуатационной ответственности «Заказчика».</w:t>
      </w:r>
    </w:p>
    <w:p w:rsidR="00D2682D" w:rsidRDefault="00D2682D" w:rsidP="00214F96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D62A3B" w:rsidRPr="00214F96" w:rsidRDefault="00D62A3B" w:rsidP="00D2682D">
      <w:pPr>
        <w:pStyle w:val="a4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14F96">
        <w:rPr>
          <w:rFonts w:ascii="Arial" w:hAnsi="Arial" w:cs="Arial"/>
          <w:b/>
          <w:sz w:val="24"/>
          <w:szCs w:val="24"/>
        </w:rPr>
        <w:t>6. ПОРЯДОК ИЗМЕНЕНИЯ И РАСТОРЖЕНИЯ КОНТРАКТА</w:t>
      </w:r>
    </w:p>
    <w:p w:rsidR="00D62A3B" w:rsidRPr="00214F96" w:rsidRDefault="00D62A3B" w:rsidP="00D2682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6.1. Изменения и дополнения в настоящий Контракт могут быть внесены с соблюдением требований ФЗ РФ от05.04.2013 г. № 44-фз «о Контрактной системе в сфере закупок товаров, работ, услуг для обеспечения государственных и муниципальных нужд», по соглашению Сторон.</w:t>
      </w:r>
    </w:p>
    <w:p w:rsidR="00D62A3B" w:rsidRPr="00214F96" w:rsidRDefault="00BF0750" w:rsidP="00D2682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 xml:space="preserve">6.2. Вносимые изменения и дополнения, а также предложения о расторжении Контракта, </w:t>
      </w:r>
      <w:proofErr w:type="gramStart"/>
      <w:r w:rsidRPr="00214F96">
        <w:rPr>
          <w:rFonts w:ascii="Arial" w:hAnsi="Arial" w:cs="Arial"/>
          <w:sz w:val="24"/>
          <w:szCs w:val="24"/>
        </w:rPr>
        <w:t>рассматриваются Сторонами в 20-тидневный сроки оформляются</w:t>
      </w:r>
      <w:proofErr w:type="gramEnd"/>
      <w:r w:rsidRPr="00214F96">
        <w:rPr>
          <w:rFonts w:ascii="Arial" w:hAnsi="Arial" w:cs="Arial"/>
          <w:sz w:val="24"/>
          <w:szCs w:val="24"/>
        </w:rPr>
        <w:t xml:space="preserve"> дополнительными соглашением.</w:t>
      </w:r>
    </w:p>
    <w:p w:rsidR="00BF0750" w:rsidRPr="00214F96" w:rsidRDefault="00BF0750" w:rsidP="00D2682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6.3. Досрочное расторжение настоящего Контракта допускается по соглашению Сторон или по решению суда по основаниям, предусмотренным гражданским законодательством. В случае досрочного расторжения Контракта, Стороны обязаны оформить имеющиеся на момент прекращения действия Контракта взаимные финансовые обязательства в виде финансовых документов.</w:t>
      </w:r>
    </w:p>
    <w:p w:rsidR="00AE3F0C" w:rsidRPr="00214F96" w:rsidRDefault="00AE3F0C" w:rsidP="00214F9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44A73" w:rsidRPr="00214F96" w:rsidRDefault="00E44A73" w:rsidP="00D2682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14F96">
        <w:rPr>
          <w:rFonts w:ascii="Arial" w:hAnsi="Arial" w:cs="Arial"/>
          <w:b/>
          <w:sz w:val="24"/>
          <w:szCs w:val="24"/>
        </w:rPr>
        <w:t>7. ПРОЧИЕ УСЛОВИЯ КОНТРАКТА</w:t>
      </w:r>
    </w:p>
    <w:p w:rsidR="00E44A73" w:rsidRPr="00214F96" w:rsidRDefault="00E44A73" w:rsidP="00D2682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7.1. Границы ответственности Сторон за состояние и обслуживание тепловых сетей и оборудования определяется Актом и схемой ра</w:t>
      </w:r>
      <w:r w:rsidR="00C70D5F" w:rsidRPr="00214F96">
        <w:rPr>
          <w:rFonts w:ascii="Arial" w:hAnsi="Arial" w:cs="Arial"/>
          <w:sz w:val="24"/>
          <w:szCs w:val="24"/>
        </w:rPr>
        <w:t>з</w:t>
      </w:r>
      <w:r w:rsidRPr="00214F96">
        <w:rPr>
          <w:rFonts w:ascii="Arial" w:hAnsi="Arial" w:cs="Arial"/>
          <w:sz w:val="24"/>
          <w:szCs w:val="24"/>
        </w:rPr>
        <w:t xml:space="preserve">граничения балансовой принадлежности и эксплуатационной </w:t>
      </w:r>
      <w:r w:rsidR="00C70D5F" w:rsidRPr="00214F96">
        <w:rPr>
          <w:rFonts w:ascii="Arial" w:hAnsi="Arial" w:cs="Arial"/>
          <w:sz w:val="24"/>
          <w:szCs w:val="24"/>
        </w:rPr>
        <w:t>ответственности Сторон (Приложение</w:t>
      </w:r>
      <w:r w:rsidR="00D2682D">
        <w:rPr>
          <w:rFonts w:ascii="Arial" w:hAnsi="Arial" w:cs="Arial"/>
          <w:sz w:val="24"/>
          <w:szCs w:val="24"/>
        </w:rPr>
        <w:t xml:space="preserve"> </w:t>
      </w:r>
      <w:r w:rsidR="00C70D5F" w:rsidRPr="00214F96">
        <w:rPr>
          <w:rFonts w:ascii="Arial" w:hAnsi="Arial" w:cs="Arial"/>
          <w:sz w:val="24"/>
          <w:szCs w:val="24"/>
        </w:rPr>
        <w:t>№</w:t>
      </w:r>
      <w:r w:rsidR="00D2682D">
        <w:rPr>
          <w:rFonts w:ascii="Arial" w:hAnsi="Arial" w:cs="Arial"/>
          <w:sz w:val="24"/>
          <w:szCs w:val="24"/>
        </w:rPr>
        <w:t xml:space="preserve"> __ </w:t>
      </w:r>
      <w:r w:rsidR="00C70D5F" w:rsidRPr="00214F96">
        <w:rPr>
          <w:rFonts w:ascii="Arial" w:hAnsi="Arial" w:cs="Arial"/>
          <w:sz w:val="24"/>
          <w:szCs w:val="24"/>
        </w:rPr>
        <w:t xml:space="preserve"> к настоящему Контракту).</w:t>
      </w:r>
    </w:p>
    <w:p w:rsidR="00C70D5F" w:rsidRPr="00214F96" w:rsidRDefault="00C70D5F" w:rsidP="00D2682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lastRenderedPageBreak/>
        <w:t>7.2. Настоящий Контракт вступает в силу с момента подписания сторонами, распространяет свое действие на отношения</w:t>
      </w:r>
      <w:r w:rsidR="00D2682D">
        <w:rPr>
          <w:rFonts w:ascii="Arial" w:hAnsi="Arial" w:cs="Arial"/>
          <w:sz w:val="24"/>
          <w:szCs w:val="24"/>
        </w:rPr>
        <w:t>,</w:t>
      </w:r>
      <w:r w:rsidRPr="00214F96">
        <w:rPr>
          <w:rFonts w:ascii="Arial" w:hAnsi="Arial" w:cs="Arial"/>
          <w:sz w:val="24"/>
          <w:szCs w:val="24"/>
        </w:rPr>
        <w:t xml:space="preserve"> возникшие с </w:t>
      </w:r>
      <w:r w:rsidR="00D2682D">
        <w:rPr>
          <w:rFonts w:ascii="Arial" w:hAnsi="Arial" w:cs="Arial"/>
          <w:sz w:val="24"/>
          <w:szCs w:val="24"/>
        </w:rPr>
        <w:t>01.09.2017г.</w:t>
      </w:r>
      <w:r w:rsidRPr="00214F96">
        <w:rPr>
          <w:rFonts w:ascii="Arial" w:hAnsi="Arial" w:cs="Arial"/>
          <w:sz w:val="24"/>
          <w:szCs w:val="24"/>
        </w:rPr>
        <w:t xml:space="preserve"> и действует </w:t>
      </w:r>
      <w:proofErr w:type="gramStart"/>
      <w:r w:rsidRPr="00214F96">
        <w:rPr>
          <w:rFonts w:ascii="Arial" w:hAnsi="Arial" w:cs="Arial"/>
          <w:sz w:val="24"/>
          <w:szCs w:val="24"/>
        </w:rPr>
        <w:t>по</w:t>
      </w:r>
      <w:proofErr w:type="gramEnd"/>
      <w:r w:rsidRPr="00214F96">
        <w:rPr>
          <w:rFonts w:ascii="Arial" w:hAnsi="Arial" w:cs="Arial"/>
          <w:sz w:val="24"/>
          <w:szCs w:val="24"/>
        </w:rPr>
        <w:t xml:space="preserve"> _____________года.</w:t>
      </w:r>
    </w:p>
    <w:p w:rsidR="00C70D5F" w:rsidRPr="00214F96" w:rsidRDefault="00C70D5F" w:rsidP="00D2682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 xml:space="preserve">7.3. </w:t>
      </w:r>
      <w:proofErr w:type="gramStart"/>
      <w:r w:rsidRPr="00214F96">
        <w:rPr>
          <w:rFonts w:ascii="Arial" w:hAnsi="Arial" w:cs="Arial"/>
          <w:sz w:val="24"/>
          <w:szCs w:val="24"/>
        </w:rPr>
        <w:t xml:space="preserve">В случае передачи по сделке или по иным основаниям «Заказчиком» объектов теплопотребления третьим лицам в собственность (хозяйственное ведение или оперативное управление), во владение и (или) пользование, «Заказчик» несет обязанности по настоящему Контракту, в том числе по оплате тепловой энергии, потребленной до момента предоставления «Исполнителю» документов, подтверждающих </w:t>
      </w:r>
      <w:proofErr w:type="spellStart"/>
      <w:r w:rsidRPr="00214F96">
        <w:rPr>
          <w:rFonts w:ascii="Arial" w:hAnsi="Arial" w:cs="Arial"/>
          <w:sz w:val="24"/>
          <w:szCs w:val="24"/>
        </w:rPr>
        <w:t>приеятие</w:t>
      </w:r>
      <w:proofErr w:type="spellEnd"/>
      <w:r w:rsidRPr="00214F96">
        <w:rPr>
          <w:rFonts w:ascii="Arial" w:hAnsi="Arial" w:cs="Arial"/>
          <w:sz w:val="24"/>
          <w:szCs w:val="24"/>
        </w:rPr>
        <w:t xml:space="preserve"> третьими лицами указанных объектов.</w:t>
      </w:r>
      <w:proofErr w:type="gramEnd"/>
    </w:p>
    <w:p w:rsidR="00C70D5F" w:rsidRPr="00214F96" w:rsidRDefault="00C70D5F" w:rsidP="00D2682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7.4. Для размещения вопросов, связанных с исполнением Контракта, Стороны назначают:</w:t>
      </w:r>
    </w:p>
    <w:p w:rsidR="00C70D5F" w:rsidRPr="00214F96" w:rsidRDefault="00C70D5F" w:rsidP="00214F96">
      <w:pPr>
        <w:pStyle w:val="a4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От «</w:t>
      </w:r>
      <w:r w:rsidR="00130633" w:rsidRPr="00214F96">
        <w:rPr>
          <w:rFonts w:ascii="Arial" w:hAnsi="Arial" w:cs="Arial"/>
          <w:sz w:val="24"/>
          <w:szCs w:val="24"/>
        </w:rPr>
        <w:t>И</w:t>
      </w:r>
      <w:r w:rsidRPr="00214F96">
        <w:rPr>
          <w:rFonts w:ascii="Arial" w:hAnsi="Arial" w:cs="Arial"/>
          <w:sz w:val="24"/>
          <w:szCs w:val="24"/>
        </w:rPr>
        <w:t>сполнителя»_____________________________________</w:t>
      </w:r>
    </w:p>
    <w:p w:rsidR="00C70D5F" w:rsidRPr="00214F96" w:rsidRDefault="00C70D5F" w:rsidP="00214F96">
      <w:pPr>
        <w:pStyle w:val="a4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От «</w:t>
      </w:r>
      <w:r w:rsidR="00130633" w:rsidRPr="00214F96">
        <w:rPr>
          <w:rFonts w:ascii="Arial" w:hAnsi="Arial" w:cs="Arial"/>
          <w:sz w:val="24"/>
          <w:szCs w:val="24"/>
        </w:rPr>
        <w:t>З</w:t>
      </w:r>
      <w:r w:rsidRPr="00214F96">
        <w:rPr>
          <w:rFonts w:ascii="Arial" w:hAnsi="Arial" w:cs="Arial"/>
          <w:sz w:val="24"/>
          <w:szCs w:val="24"/>
        </w:rPr>
        <w:t>аказчика»_________________________________________</w:t>
      </w:r>
    </w:p>
    <w:p w:rsidR="00130633" w:rsidRPr="00214F96" w:rsidRDefault="00130633" w:rsidP="00D2682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7.5. Споры и разногласия, которые могут возникать между Сторонами при исполнении настоящего Контракта или в связи с ним подлежат обязательному урегулированию Сторонами в претензионном порядке. Срок рассмотрения претензий составляе</w:t>
      </w:r>
      <w:r w:rsidR="00D2682D">
        <w:rPr>
          <w:rFonts w:ascii="Arial" w:hAnsi="Arial" w:cs="Arial"/>
          <w:sz w:val="24"/>
          <w:szCs w:val="24"/>
        </w:rPr>
        <w:t>т 7</w:t>
      </w:r>
      <w:r w:rsidRPr="00214F96">
        <w:rPr>
          <w:rFonts w:ascii="Arial" w:hAnsi="Arial" w:cs="Arial"/>
          <w:sz w:val="24"/>
          <w:szCs w:val="24"/>
        </w:rPr>
        <w:t xml:space="preserve"> (семь) календарных дней. После соблюдения претензионного порядка Стороны вправе обратиться в Арбитражный суд Самарской области.</w:t>
      </w:r>
      <w:bookmarkStart w:id="0" w:name="_GoBack"/>
      <w:bookmarkEnd w:id="0"/>
    </w:p>
    <w:p w:rsidR="00130633" w:rsidRPr="00214F96" w:rsidRDefault="00130633" w:rsidP="00D2682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 xml:space="preserve">7.6. Настоящий Контракт составлен в 2 (двух) подлинных экземплярах, имеющих одинаковую юридическую силу: первый </w:t>
      </w:r>
      <w:proofErr w:type="gramStart"/>
      <w:r w:rsidRPr="00214F96">
        <w:rPr>
          <w:rFonts w:ascii="Arial" w:hAnsi="Arial" w:cs="Arial"/>
          <w:sz w:val="24"/>
          <w:szCs w:val="24"/>
        </w:rPr>
        <w:t>экземпляр-Заказчику</w:t>
      </w:r>
      <w:proofErr w:type="gramEnd"/>
      <w:r w:rsidRPr="00214F96">
        <w:rPr>
          <w:rFonts w:ascii="Arial" w:hAnsi="Arial" w:cs="Arial"/>
          <w:sz w:val="24"/>
          <w:szCs w:val="24"/>
        </w:rPr>
        <w:t>, второй-Исполнителю.</w:t>
      </w:r>
    </w:p>
    <w:p w:rsidR="00AE3F0C" w:rsidRPr="00214F96" w:rsidRDefault="00AE3F0C" w:rsidP="00214F96">
      <w:pPr>
        <w:pStyle w:val="a4"/>
        <w:jc w:val="both"/>
        <w:rPr>
          <w:rFonts w:ascii="Arial" w:hAnsi="Arial" w:cs="Arial"/>
          <w:sz w:val="24"/>
          <w:szCs w:val="24"/>
        </w:rPr>
      </w:pPr>
      <w:r w:rsidRPr="00214F96">
        <w:rPr>
          <w:rFonts w:ascii="Arial" w:hAnsi="Arial" w:cs="Arial"/>
          <w:sz w:val="24"/>
          <w:szCs w:val="24"/>
        </w:rPr>
        <w:t>7.7. Особые условия_</w:t>
      </w:r>
      <w:r w:rsidR="004712B7">
        <w:rPr>
          <w:rFonts w:ascii="Arial" w:hAnsi="Arial" w:cs="Arial"/>
          <w:sz w:val="24"/>
          <w:szCs w:val="24"/>
        </w:rPr>
        <w:t>_____________</w:t>
      </w:r>
      <w:r w:rsidRPr="00214F96">
        <w:rPr>
          <w:rFonts w:ascii="Arial" w:hAnsi="Arial" w:cs="Arial"/>
          <w:sz w:val="24"/>
          <w:szCs w:val="24"/>
        </w:rPr>
        <w:t>______________________________________</w:t>
      </w:r>
    </w:p>
    <w:p w:rsidR="004712B7" w:rsidRPr="00214F96" w:rsidRDefault="004712B7" w:rsidP="004712B7">
      <w:pPr>
        <w:pStyle w:val="a4"/>
        <w:rPr>
          <w:rFonts w:ascii="Arial" w:hAnsi="Arial" w:cs="Arial"/>
          <w:b/>
          <w:sz w:val="24"/>
          <w:szCs w:val="24"/>
        </w:rPr>
      </w:pPr>
    </w:p>
    <w:p w:rsidR="004712B7" w:rsidRPr="003613E8" w:rsidRDefault="004712B7" w:rsidP="004712B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111B8">
        <w:rPr>
          <w:rFonts w:ascii="Arial" w:hAnsi="Arial" w:cs="Arial"/>
          <w:b/>
          <w:sz w:val="24"/>
          <w:szCs w:val="24"/>
        </w:rPr>
        <w:t>8. ПРИЛОЖЕНИЯ</w:t>
      </w:r>
    </w:p>
    <w:p w:rsidR="004712B7" w:rsidRPr="003613E8" w:rsidRDefault="004712B7" w:rsidP="004712B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3613E8">
        <w:rPr>
          <w:rFonts w:ascii="Arial" w:hAnsi="Arial" w:cs="Arial"/>
          <w:sz w:val="24"/>
          <w:szCs w:val="24"/>
        </w:rPr>
        <w:t>8.1. Приложение № 1 -  График поставки тепловой энергии на 12 месяцев</w:t>
      </w:r>
    </w:p>
    <w:p w:rsidR="004712B7" w:rsidRPr="003613E8" w:rsidRDefault="004712B7" w:rsidP="004712B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3613E8">
        <w:rPr>
          <w:rFonts w:ascii="Arial" w:hAnsi="Arial" w:cs="Arial"/>
          <w:sz w:val="24"/>
          <w:szCs w:val="24"/>
        </w:rPr>
        <w:t xml:space="preserve">8.2. Приложение № 2 - Расчет потребления тепловой энергии на отопление и ГВС </w:t>
      </w:r>
    </w:p>
    <w:p w:rsidR="004712B7" w:rsidRPr="003613E8" w:rsidRDefault="004712B7" w:rsidP="004712B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3613E8">
        <w:rPr>
          <w:rFonts w:ascii="Arial" w:hAnsi="Arial" w:cs="Arial"/>
          <w:sz w:val="24"/>
          <w:szCs w:val="24"/>
        </w:rPr>
        <w:t>8.3. Приложение № 3 - Температурный график.</w:t>
      </w:r>
    </w:p>
    <w:p w:rsidR="004712B7" w:rsidRPr="003613E8" w:rsidRDefault="004712B7" w:rsidP="004712B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3613E8">
        <w:rPr>
          <w:rFonts w:ascii="Arial" w:hAnsi="Arial" w:cs="Arial"/>
          <w:sz w:val="24"/>
          <w:szCs w:val="24"/>
        </w:rPr>
        <w:t>8.4. Приложение № 4 - Акты разграничения балансовой принадлежности и эксплуатационной ответственности сторон</w:t>
      </w:r>
    </w:p>
    <w:p w:rsidR="004712B7" w:rsidRDefault="004712B7" w:rsidP="004712B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3613E8">
        <w:rPr>
          <w:rFonts w:ascii="Arial" w:hAnsi="Arial" w:cs="Arial"/>
          <w:sz w:val="24"/>
          <w:szCs w:val="24"/>
        </w:rPr>
        <w:t>8.5. Приложение № 5 - Перечень приборов учета.</w:t>
      </w:r>
    </w:p>
    <w:p w:rsidR="004712B7" w:rsidRPr="003613E8" w:rsidRDefault="004712B7" w:rsidP="004712B7">
      <w:pPr>
        <w:pStyle w:val="a4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712B7" w:rsidRPr="00B111B8" w:rsidRDefault="004712B7" w:rsidP="004712B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111B8">
        <w:rPr>
          <w:rFonts w:ascii="Arial" w:hAnsi="Arial" w:cs="Arial"/>
          <w:b/>
          <w:sz w:val="24"/>
          <w:szCs w:val="24"/>
        </w:rPr>
        <w:t>9. РЕКВИЗИТЫ И ПОДПИСО СТОРОН</w:t>
      </w:r>
    </w:p>
    <w:tbl>
      <w:tblPr>
        <w:tblW w:w="1003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358"/>
        <w:gridCol w:w="4678"/>
      </w:tblGrid>
      <w:tr w:rsidR="004712B7" w:rsidRPr="0023050E" w:rsidTr="00D666AF">
        <w:trPr>
          <w:cantSplit/>
          <w:trHeight w:val="4314"/>
        </w:trPr>
        <w:tc>
          <w:tcPr>
            <w:tcW w:w="5358" w:type="dxa"/>
            <w:shd w:val="clear" w:color="auto" w:fill="auto"/>
          </w:tcPr>
          <w:p w:rsidR="004712B7" w:rsidRPr="0024105B" w:rsidRDefault="004712B7" w:rsidP="00D666AF">
            <w:pPr>
              <w:pStyle w:val="a4"/>
              <w:rPr>
                <w:rFonts w:ascii="Arial" w:hAnsi="Arial" w:cs="Arial"/>
                <w:b/>
              </w:rPr>
            </w:pPr>
            <w:r w:rsidRPr="0024105B">
              <w:rPr>
                <w:rFonts w:ascii="Arial" w:hAnsi="Arial" w:cs="Arial"/>
                <w:b/>
              </w:rPr>
              <w:lastRenderedPageBreak/>
              <w:t>«</w:t>
            </w:r>
            <w:proofErr w:type="spellStart"/>
            <w:r w:rsidRPr="0024105B">
              <w:rPr>
                <w:rFonts w:ascii="Arial" w:hAnsi="Arial" w:cs="Arial"/>
                <w:b/>
              </w:rPr>
              <w:t>Энергоснабжающая</w:t>
            </w:r>
            <w:proofErr w:type="spellEnd"/>
            <w:r w:rsidRPr="0024105B">
              <w:rPr>
                <w:rFonts w:ascii="Arial" w:hAnsi="Arial" w:cs="Arial"/>
                <w:b/>
              </w:rPr>
              <w:t xml:space="preserve"> организация»</w:t>
            </w:r>
          </w:p>
          <w:p w:rsidR="004712B7" w:rsidRPr="0023050E" w:rsidRDefault="004712B7" w:rsidP="00D666AF">
            <w:pPr>
              <w:pStyle w:val="a4"/>
              <w:rPr>
                <w:rFonts w:ascii="Arial" w:hAnsi="Arial" w:cs="Arial"/>
                <w:b/>
              </w:rPr>
            </w:pPr>
          </w:p>
          <w:p w:rsidR="004712B7" w:rsidRPr="0023050E" w:rsidRDefault="004712B7" w:rsidP="00D666AF">
            <w:pPr>
              <w:pStyle w:val="a4"/>
              <w:rPr>
                <w:rFonts w:ascii="Arial" w:hAnsi="Arial" w:cs="Arial"/>
                <w:b/>
              </w:rPr>
            </w:pPr>
            <w:r w:rsidRPr="0023050E">
              <w:rPr>
                <w:rFonts w:ascii="Arial" w:hAnsi="Arial" w:cs="Arial"/>
                <w:b/>
              </w:rPr>
              <w:t xml:space="preserve">Закрытое акционерное общество </w:t>
            </w:r>
          </w:p>
          <w:p w:rsidR="004712B7" w:rsidRPr="0023050E" w:rsidRDefault="004712B7" w:rsidP="00D666AF">
            <w:pPr>
              <w:pStyle w:val="a4"/>
              <w:rPr>
                <w:rFonts w:ascii="Arial" w:hAnsi="Arial" w:cs="Arial"/>
                <w:b/>
              </w:rPr>
            </w:pPr>
            <w:r w:rsidRPr="0023050E">
              <w:rPr>
                <w:rFonts w:ascii="Arial" w:hAnsi="Arial" w:cs="Arial"/>
                <w:b/>
              </w:rPr>
              <w:t xml:space="preserve">«Самарский завод Нефтемаш» </w:t>
            </w:r>
          </w:p>
          <w:p w:rsidR="004712B7" w:rsidRPr="0023050E" w:rsidRDefault="004712B7" w:rsidP="00D666AF">
            <w:pPr>
              <w:pStyle w:val="a4"/>
              <w:rPr>
                <w:rFonts w:ascii="Arial" w:hAnsi="Arial" w:cs="Arial"/>
              </w:rPr>
            </w:pPr>
            <w:r w:rsidRPr="0023050E">
              <w:rPr>
                <w:rFonts w:ascii="Arial" w:hAnsi="Arial" w:cs="Arial"/>
                <w:b/>
              </w:rPr>
              <w:t>(ЗАО «СЗ Нефтемаш»)</w:t>
            </w:r>
          </w:p>
          <w:p w:rsidR="004712B7" w:rsidRPr="0023050E" w:rsidRDefault="004712B7" w:rsidP="00D666AF">
            <w:pPr>
              <w:pStyle w:val="a4"/>
              <w:rPr>
                <w:rFonts w:ascii="Arial" w:hAnsi="Arial" w:cs="Arial"/>
              </w:rPr>
            </w:pPr>
            <w:r w:rsidRPr="0023050E">
              <w:rPr>
                <w:rFonts w:ascii="Arial" w:hAnsi="Arial" w:cs="Arial"/>
              </w:rPr>
              <w:t>Адрес: 443042, г. Самара, ул. Белорусская, 88</w:t>
            </w:r>
          </w:p>
          <w:p w:rsidR="004712B7" w:rsidRPr="0023050E" w:rsidRDefault="004712B7" w:rsidP="00D666AF">
            <w:pPr>
              <w:pStyle w:val="a4"/>
              <w:rPr>
                <w:rFonts w:ascii="Arial" w:hAnsi="Arial" w:cs="Arial"/>
              </w:rPr>
            </w:pPr>
            <w:r w:rsidRPr="0023050E">
              <w:rPr>
                <w:rFonts w:ascii="Arial" w:hAnsi="Arial" w:cs="Arial"/>
              </w:rPr>
              <w:t>ИНН/КПП 6314007537/631401001</w:t>
            </w:r>
          </w:p>
          <w:p w:rsidR="004712B7" w:rsidRPr="0023050E" w:rsidRDefault="004712B7" w:rsidP="00D666AF">
            <w:pPr>
              <w:pStyle w:val="a4"/>
              <w:rPr>
                <w:rFonts w:ascii="Arial" w:hAnsi="Arial" w:cs="Arial"/>
              </w:rPr>
            </w:pPr>
            <w:r w:rsidRPr="0023050E">
              <w:rPr>
                <w:rFonts w:ascii="Arial" w:hAnsi="Arial" w:cs="Arial"/>
              </w:rPr>
              <w:t>ОГРН 1026300895180</w:t>
            </w:r>
          </w:p>
          <w:p w:rsidR="004712B7" w:rsidRPr="0023050E" w:rsidRDefault="004712B7" w:rsidP="00D666AF">
            <w:pPr>
              <w:pStyle w:val="a4"/>
              <w:rPr>
                <w:rFonts w:ascii="Arial" w:hAnsi="Arial" w:cs="Arial"/>
              </w:rPr>
            </w:pPr>
            <w:proofErr w:type="gramStart"/>
            <w:r w:rsidRPr="0023050E">
              <w:rPr>
                <w:rFonts w:ascii="Arial" w:hAnsi="Arial" w:cs="Arial"/>
              </w:rPr>
              <w:t>Р</w:t>
            </w:r>
            <w:proofErr w:type="gramEnd"/>
            <w:r w:rsidRPr="0023050E">
              <w:rPr>
                <w:rFonts w:ascii="Arial" w:hAnsi="Arial" w:cs="Arial"/>
              </w:rPr>
              <w:t xml:space="preserve">/с 40702810000334420483 в </w:t>
            </w:r>
          </w:p>
          <w:p w:rsidR="004712B7" w:rsidRPr="0023050E" w:rsidRDefault="004712B7" w:rsidP="00D666AF">
            <w:pPr>
              <w:pStyle w:val="a4"/>
              <w:rPr>
                <w:rFonts w:ascii="Arial" w:hAnsi="Arial" w:cs="Arial"/>
              </w:rPr>
            </w:pPr>
            <w:r w:rsidRPr="0023050E">
              <w:rPr>
                <w:rFonts w:ascii="Arial" w:hAnsi="Arial" w:cs="Arial"/>
              </w:rPr>
              <w:t xml:space="preserve">Самарском </w:t>
            </w:r>
            <w:proofErr w:type="gramStart"/>
            <w:r w:rsidRPr="0023050E">
              <w:rPr>
                <w:rFonts w:ascii="Arial" w:hAnsi="Arial" w:cs="Arial"/>
              </w:rPr>
              <w:t>филиале</w:t>
            </w:r>
            <w:proofErr w:type="gramEnd"/>
            <w:r w:rsidRPr="0023050E">
              <w:rPr>
                <w:rFonts w:ascii="Arial" w:hAnsi="Arial" w:cs="Arial"/>
              </w:rPr>
              <w:t xml:space="preserve"> АО «</w:t>
            </w:r>
            <w:proofErr w:type="spellStart"/>
            <w:r w:rsidRPr="0023050E">
              <w:rPr>
                <w:rFonts w:ascii="Arial" w:hAnsi="Arial" w:cs="Arial"/>
              </w:rPr>
              <w:t>ЮниКредит</w:t>
            </w:r>
            <w:proofErr w:type="spellEnd"/>
            <w:r w:rsidRPr="0023050E">
              <w:rPr>
                <w:rFonts w:ascii="Arial" w:hAnsi="Arial" w:cs="Arial"/>
              </w:rPr>
              <w:t xml:space="preserve"> Банк»</w:t>
            </w:r>
          </w:p>
          <w:p w:rsidR="004712B7" w:rsidRPr="0023050E" w:rsidRDefault="004712B7" w:rsidP="00D666AF">
            <w:pPr>
              <w:pStyle w:val="a4"/>
              <w:rPr>
                <w:rFonts w:ascii="Arial" w:hAnsi="Arial" w:cs="Arial"/>
              </w:rPr>
            </w:pPr>
            <w:r w:rsidRPr="0023050E">
              <w:rPr>
                <w:rFonts w:ascii="Arial" w:hAnsi="Arial" w:cs="Arial"/>
              </w:rPr>
              <w:t>к/с  30101810800000000777  БИК 043601777</w:t>
            </w:r>
          </w:p>
          <w:p w:rsidR="004712B7" w:rsidRPr="0023050E" w:rsidRDefault="004712B7" w:rsidP="00D666AF">
            <w:pPr>
              <w:pStyle w:val="a4"/>
              <w:rPr>
                <w:rFonts w:ascii="Arial" w:hAnsi="Arial" w:cs="Arial"/>
              </w:rPr>
            </w:pPr>
            <w:r w:rsidRPr="0023050E">
              <w:rPr>
                <w:rFonts w:ascii="Arial" w:hAnsi="Arial" w:cs="Arial"/>
              </w:rPr>
              <w:t>Тел./факс: _________/309-02-99</w:t>
            </w:r>
          </w:p>
          <w:p w:rsidR="004712B7" w:rsidRDefault="004712B7" w:rsidP="00D666AF">
            <w:pPr>
              <w:pStyle w:val="a4"/>
              <w:rPr>
                <w:rFonts w:ascii="Arial" w:hAnsi="Arial" w:cs="Arial"/>
              </w:rPr>
            </w:pPr>
          </w:p>
          <w:p w:rsidR="004712B7" w:rsidRPr="0023050E" w:rsidRDefault="004712B7" w:rsidP="00D666AF">
            <w:pPr>
              <w:pStyle w:val="a4"/>
              <w:rPr>
                <w:rFonts w:ascii="Arial" w:hAnsi="Arial" w:cs="Arial"/>
              </w:rPr>
            </w:pPr>
          </w:p>
          <w:p w:rsidR="004712B7" w:rsidRPr="0023050E" w:rsidRDefault="004712B7" w:rsidP="00D666AF">
            <w:pPr>
              <w:pStyle w:val="a4"/>
              <w:rPr>
                <w:rFonts w:ascii="Arial" w:hAnsi="Arial" w:cs="Arial"/>
              </w:rPr>
            </w:pPr>
          </w:p>
          <w:p w:rsidR="004712B7" w:rsidRPr="0023050E" w:rsidRDefault="004712B7" w:rsidP="00D666AF">
            <w:pPr>
              <w:pStyle w:val="a4"/>
              <w:rPr>
                <w:rFonts w:ascii="Arial" w:hAnsi="Arial" w:cs="Arial"/>
                <w:b/>
              </w:rPr>
            </w:pPr>
            <w:r w:rsidRPr="0023050E">
              <w:rPr>
                <w:rFonts w:ascii="Arial" w:hAnsi="Arial" w:cs="Arial"/>
                <w:b/>
              </w:rPr>
              <w:t xml:space="preserve">Генеральный директор </w:t>
            </w:r>
          </w:p>
          <w:p w:rsidR="004712B7" w:rsidRPr="0024105B" w:rsidRDefault="004712B7" w:rsidP="00D666AF">
            <w:pPr>
              <w:pStyle w:val="a4"/>
              <w:rPr>
                <w:rFonts w:ascii="Arial" w:hAnsi="Arial" w:cs="Arial"/>
                <w:b/>
              </w:rPr>
            </w:pPr>
            <w:r w:rsidRPr="0024105B">
              <w:rPr>
                <w:rFonts w:ascii="Arial" w:hAnsi="Arial" w:cs="Arial"/>
                <w:b/>
              </w:rPr>
              <w:t>ЗАО «СЗ «Нефтемаш»</w:t>
            </w:r>
          </w:p>
          <w:p w:rsidR="004712B7" w:rsidRPr="0023050E" w:rsidRDefault="004712B7" w:rsidP="00D666AF">
            <w:pPr>
              <w:pStyle w:val="a4"/>
              <w:rPr>
                <w:rFonts w:ascii="Arial" w:hAnsi="Arial" w:cs="Arial"/>
              </w:rPr>
            </w:pPr>
          </w:p>
          <w:p w:rsidR="004712B7" w:rsidRDefault="004712B7" w:rsidP="00D666AF">
            <w:pPr>
              <w:pStyle w:val="a4"/>
              <w:rPr>
                <w:rFonts w:ascii="Arial" w:hAnsi="Arial" w:cs="Arial"/>
              </w:rPr>
            </w:pPr>
          </w:p>
          <w:p w:rsidR="004712B7" w:rsidRPr="0023050E" w:rsidRDefault="004712B7" w:rsidP="00D666AF">
            <w:pPr>
              <w:pStyle w:val="a4"/>
              <w:rPr>
                <w:rFonts w:ascii="Arial" w:hAnsi="Arial" w:cs="Arial"/>
              </w:rPr>
            </w:pPr>
          </w:p>
          <w:p w:rsidR="004712B7" w:rsidRPr="0023050E" w:rsidRDefault="004712B7" w:rsidP="00D666AF">
            <w:pPr>
              <w:pStyle w:val="a4"/>
              <w:rPr>
                <w:rFonts w:ascii="Arial" w:hAnsi="Arial" w:cs="Arial"/>
                <w:b/>
              </w:rPr>
            </w:pPr>
          </w:p>
          <w:p w:rsidR="004712B7" w:rsidRPr="0023050E" w:rsidRDefault="004712B7" w:rsidP="00D666AF">
            <w:pPr>
              <w:pStyle w:val="a4"/>
              <w:rPr>
                <w:rFonts w:ascii="Arial" w:hAnsi="Arial" w:cs="Arial"/>
                <w:b/>
              </w:rPr>
            </w:pPr>
            <w:r w:rsidRPr="0023050E">
              <w:rPr>
                <w:rFonts w:ascii="Arial" w:hAnsi="Arial" w:cs="Arial"/>
                <w:b/>
              </w:rPr>
              <w:t>___________________ А.В. Артемьев</w:t>
            </w:r>
          </w:p>
          <w:p w:rsidR="004712B7" w:rsidRPr="0023050E" w:rsidRDefault="004712B7" w:rsidP="00D666AF">
            <w:pPr>
              <w:pStyle w:val="a4"/>
              <w:rPr>
                <w:rFonts w:ascii="Arial" w:hAnsi="Arial" w:cs="Arial"/>
              </w:rPr>
            </w:pPr>
            <w:r w:rsidRPr="0023050E">
              <w:rPr>
                <w:rFonts w:ascii="Arial" w:hAnsi="Arial" w:cs="Arial"/>
              </w:rPr>
              <w:t>М.П.</w:t>
            </w:r>
          </w:p>
          <w:p w:rsidR="004712B7" w:rsidRPr="0023050E" w:rsidRDefault="004712B7" w:rsidP="00D666AF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4712B7" w:rsidRPr="0023050E" w:rsidRDefault="004712B7" w:rsidP="00D666AF">
            <w:pPr>
              <w:pStyle w:val="a4"/>
              <w:rPr>
                <w:rFonts w:ascii="Arial" w:hAnsi="Arial" w:cs="Arial"/>
                <w:b/>
              </w:rPr>
            </w:pPr>
            <w:r w:rsidRPr="0023050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«Абонент»</w:t>
            </w:r>
          </w:p>
          <w:p w:rsidR="004712B7" w:rsidRDefault="004712B7" w:rsidP="00D666AF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  <w:p w:rsidR="004712B7" w:rsidRDefault="004712B7" w:rsidP="00D666AF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  <w:p w:rsidR="004712B7" w:rsidRPr="0023050E" w:rsidRDefault="004712B7" w:rsidP="00D666AF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Адрес:____________________________</w:t>
            </w:r>
          </w:p>
          <w:p w:rsidR="004712B7" w:rsidRPr="0023050E" w:rsidRDefault="004712B7" w:rsidP="00D666AF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  <w:p w:rsidR="004712B7" w:rsidRPr="0023050E" w:rsidRDefault="004712B7" w:rsidP="00D666AF">
            <w:pPr>
              <w:pStyle w:val="a4"/>
              <w:rPr>
                <w:rFonts w:ascii="Arial" w:hAnsi="Arial" w:cs="Arial"/>
              </w:rPr>
            </w:pPr>
            <w:r w:rsidRPr="0023050E">
              <w:rPr>
                <w:rFonts w:ascii="Arial" w:hAnsi="Arial" w:cs="Arial"/>
              </w:rPr>
              <w:t>ИНН/КПП</w:t>
            </w:r>
            <w:r>
              <w:rPr>
                <w:rFonts w:ascii="Arial" w:hAnsi="Arial" w:cs="Arial"/>
              </w:rPr>
              <w:t>:</w:t>
            </w:r>
            <w:r w:rsidRPr="00A32E3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_________________________</w:t>
            </w:r>
          </w:p>
          <w:p w:rsidR="004712B7" w:rsidRDefault="004712B7" w:rsidP="00D666AF">
            <w:pPr>
              <w:pStyle w:val="a4"/>
              <w:rPr>
                <w:rFonts w:ascii="Arial" w:hAnsi="Arial" w:cs="Arial"/>
              </w:rPr>
            </w:pPr>
            <w:proofErr w:type="gramStart"/>
            <w:r w:rsidRPr="0023050E">
              <w:rPr>
                <w:rFonts w:ascii="Arial" w:hAnsi="Arial" w:cs="Arial"/>
              </w:rPr>
              <w:t>Р</w:t>
            </w:r>
            <w:proofErr w:type="gramEnd"/>
            <w:r w:rsidRPr="0023050E">
              <w:rPr>
                <w:rFonts w:ascii="Arial" w:hAnsi="Arial" w:cs="Arial"/>
              </w:rPr>
              <w:t xml:space="preserve">/с </w:t>
            </w:r>
            <w:r>
              <w:rPr>
                <w:rFonts w:ascii="Arial" w:hAnsi="Arial" w:cs="Arial"/>
              </w:rPr>
              <w:t>______________________________ в __________________________________</w:t>
            </w:r>
          </w:p>
          <w:p w:rsidR="004712B7" w:rsidRDefault="004712B7" w:rsidP="00D666AF">
            <w:pPr>
              <w:pStyle w:val="a4"/>
              <w:rPr>
                <w:rFonts w:ascii="Arial" w:hAnsi="Arial" w:cs="Arial"/>
              </w:rPr>
            </w:pPr>
            <w:r w:rsidRPr="0023050E">
              <w:rPr>
                <w:rFonts w:ascii="Arial" w:hAnsi="Arial" w:cs="Arial"/>
              </w:rPr>
              <w:t xml:space="preserve">к/с </w:t>
            </w:r>
            <w:r>
              <w:rPr>
                <w:rFonts w:ascii="Arial" w:hAnsi="Arial" w:cs="Arial"/>
              </w:rPr>
              <w:t>_______________________________</w:t>
            </w:r>
          </w:p>
          <w:p w:rsidR="004712B7" w:rsidRPr="0023050E" w:rsidRDefault="004712B7" w:rsidP="00D666AF">
            <w:pPr>
              <w:pStyle w:val="a4"/>
              <w:rPr>
                <w:rFonts w:ascii="Arial" w:hAnsi="Arial" w:cs="Arial"/>
              </w:rPr>
            </w:pPr>
            <w:r w:rsidRPr="0023050E">
              <w:rPr>
                <w:rFonts w:ascii="Arial" w:hAnsi="Arial" w:cs="Arial"/>
              </w:rPr>
              <w:t xml:space="preserve">БИК </w:t>
            </w:r>
            <w:r>
              <w:rPr>
                <w:rFonts w:ascii="Arial" w:hAnsi="Arial" w:cs="Arial"/>
              </w:rPr>
              <w:t>______________________________</w:t>
            </w:r>
          </w:p>
          <w:p w:rsidR="004712B7" w:rsidRDefault="004712B7" w:rsidP="00D666AF">
            <w:pPr>
              <w:pStyle w:val="a4"/>
              <w:rPr>
                <w:rFonts w:ascii="Arial" w:hAnsi="Arial" w:cs="Arial"/>
              </w:rPr>
            </w:pPr>
            <w:r w:rsidRPr="0023050E">
              <w:rPr>
                <w:rFonts w:ascii="Arial" w:hAnsi="Arial" w:cs="Arial"/>
              </w:rPr>
              <w:t>Тел.</w:t>
            </w:r>
            <w:r>
              <w:rPr>
                <w:rFonts w:ascii="Arial" w:hAnsi="Arial" w:cs="Arial"/>
              </w:rPr>
              <w:t>/</w:t>
            </w:r>
            <w:r w:rsidRPr="0023050E">
              <w:rPr>
                <w:rFonts w:ascii="Arial" w:hAnsi="Arial" w:cs="Arial"/>
              </w:rPr>
              <w:t xml:space="preserve">факс:  </w:t>
            </w:r>
            <w:r>
              <w:rPr>
                <w:rFonts w:ascii="Arial" w:hAnsi="Arial" w:cs="Arial"/>
              </w:rPr>
              <w:t>________________________</w:t>
            </w:r>
          </w:p>
          <w:p w:rsidR="004712B7" w:rsidRDefault="004712B7" w:rsidP="00D666AF">
            <w:pPr>
              <w:pStyle w:val="a4"/>
              <w:rPr>
                <w:rFonts w:ascii="Arial" w:hAnsi="Arial" w:cs="Arial"/>
              </w:rPr>
            </w:pPr>
          </w:p>
          <w:p w:rsidR="004712B7" w:rsidRPr="0023050E" w:rsidRDefault="004712B7" w:rsidP="00D666AF">
            <w:pPr>
              <w:pStyle w:val="a4"/>
              <w:rPr>
                <w:rFonts w:ascii="Arial" w:hAnsi="Arial" w:cs="Arial"/>
              </w:rPr>
            </w:pPr>
          </w:p>
          <w:p w:rsidR="004712B7" w:rsidRDefault="004712B7" w:rsidP="00D666AF">
            <w:pPr>
              <w:pStyle w:val="a4"/>
              <w:rPr>
                <w:rFonts w:ascii="Arial" w:hAnsi="Arial" w:cs="Arial"/>
                <w:b/>
              </w:rPr>
            </w:pPr>
          </w:p>
          <w:p w:rsidR="004712B7" w:rsidRDefault="004712B7" w:rsidP="00D666AF">
            <w:pPr>
              <w:pStyle w:val="a4"/>
              <w:rPr>
                <w:rFonts w:ascii="Arial" w:hAnsi="Arial" w:cs="Arial"/>
                <w:b/>
              </w:rPr>
            </w:pPr>
          </w:p>
          <w:p w:rsidR="004712B7" w:rsidRPr="0023050E" w:rsidRDefault="004712B7" w:rsidP="00D666AF">
            <w:pPr>
              <w:pStyle w:val="a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</w:t>
            </w:r>
          </w:p>
          <w:p w:rsidR="004712B7" w:rsidRPr="0023050E" w:rsidRDefault="004712B7" w:rsidP="00D666AF">
            <w:pPr>
              <w:pStyle w:val="a4"/>
              <w:rPr>
                <w:rFonts w:ascii="Arial" w:hAnsi="Arial" w:cs="Arial"/>
                <w:b/>
              </w:rPr>
            </w:pPr>
          </w:p>
          <w:p w:rsidR="004712B7" w:rsidRDefault="004712B7" w:rsidP="00D666AF">
            <w:pPr>
              <w:pStyle w:val="a4"/>
              <w:rPr>
                <w:rFonts w:ascii="Arial" w:hAnsi="Arial" w:cs="Arial"/>
                <w:b/>
              </w:rPr>
            </w:pPr>
          </w:p>
          <w:p w:rsidR="004712B7" w:rsidRDefault="004712B7" w:rsidP="00D666AF">
            <w:pPr>
              <w:pStyle w:val="a4"/>
              <w:rPr>
                <w:rFonts w:ascii="Arial" w:hAnsi="Arial" w:cs="Arial"/>
                <w:b/>
              </w:rPr>
            </w:pPr>
          </w:p>
          <w:p w:rsidR="004712B7" w:rsidRDefault="004712B7" w:rsidP="00D666AF">
            <w:pPr>
              <w:pStyle w:val="a4"/>
              <w:rPr>
                <w:rFonts w:ascii="Arial" w:hAnsi="Arial" w:cs="Arial"/>
                <w:b/>
              </w:rPr>
            </w:pPr>
          </w:p>
          <w:p w:rsidR="004712B7" w:rsidRPr="0023050E" w:rsidRDefault="004712B7" w:rsidP="00D666AF">
            <w:pPr>
              <w:pStyle w:val="a4"/>
              <w:rPr>
                <w:rFonts w:ascii="Arial" w:hAnsi="Arial" w:cs="Arial"/>
                <w:b/>
              </w:rPr>
            </w:pPr>
          </w:p>
          <w:p w:rsidR="004712B7" w:rsidRPr="0023050E" w:rsidRDefault="004712B7" w:rsidP="00D666AF">
            <w:pPr>
              <w:pStyle w:val="a4"/>
              <w:rPr>
                <w:rFonts w:ascii="Arial" w:hAnsi="Arial" w:cs="Arial"/>
                <w:b/>
              </w:rPr>
            </w:pPr>
            <w:r w:rsidRPr="0023050E">
              <w:rPr>
                <w:rFonts w:ascii="Arial" w:hAnsi="Arial" w:cs="Arial"/>
                <w:b/>
              </w:rPr>
              <w:t>___________________</w:t>
            </w:r>
            <w:r>
              <w:rPr>
                <w:rFonts w:ascii="Arial" w:hAnsi="Arial" w:cs="Arial"/>
                <w:b/>
              </w:rPr>
              <w:t>/________________</w:t>
            </w:r>
          </w:p>
          <w:p w:rsidR="004712B7" w:rsidRPr="0023050E" w:rsidRDefault="004712B7" w:rsidP="00D666AF">
            <w:pPr>
              <w:pStyle w:val="a4"/>
              <w:rPr>
                <w:rFonts w:ascii="Arial" w:hAnsi="Arial" w:cs="Arial"/>
              </w:rPr>
            </w:pPr>
            <w:r w:rsidRPr="0023050E">
              <w:rPr>
                <w:rFonts w:ascii="Arial" w:hAnsi="Arial" w:cs="Arial"/>
              </w:rPr>
              <w:t>М.П.</w:t>
            </w:r>
          </w:p>
        </w:tc>
      </w:tr>
    </w:tbl>
    <w:p w:rsidR="004712B7" w:rsidRPr="00A94965" w:rsidRDefault="004712B7" w:rsidP="004712B7">
      <w:pPr>
        <w:rPr>
          <w:rFonts w:ascii="Times New Roman" w:hAnsi="Times New Roman"/>
          <w:sz w:val="28"/>
          <w:szCs w:val="28"/>
        </w:rPr>
      </w:pPr>
    </w:p>
    <w:p w:rsidR="00AE3F0C" w:rsidRPr="00214F96" w:rsidRDefault="00AE3F0C" w:rsidP="00214F9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C753D" w:rsidRPr="00214F96" w:rsidRDefault="00CC753D" w:rsidP="00214F9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C753D" w:rsidRPr="00214F96" w:rsidRDefault="00CC753D" w:rsidP="00214F96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CC753D" w:rsidRPr="00214F96" w:rsidSect="0073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206F"/>
    <w:multiLevelType w:val="multilevel"/>
    <w:tmpl w:val="DD4EAA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>
    <w:nsid w:val="53E06E20"/>
    <w:multiLevelType w:val="multilevel"/>
    <w:tmpl w:val="013EE2CE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5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62E714C5"/>
    <w:multiLevelType w:val="multilevel"/>
    <w:tmpl w:val="4DB2FEAE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75F17DE9"/>
    <w:multiLevelType w:val="multilevel"/>
    <w:tmpl w:val="5E4CF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6F"/>
    <w:rsid w:val="00013A8F"/>
    <w:rsid w:val="00032125"/>
    <w:rsid w:val="000C53CF"/>
    <w:rsid w:val="000D1ADC"/>
    <w:rsid w:val="001012B0"/>
    <w:rsid w:val="00130633"/>
    <w:rsid w:val="00147D70"/>
    <w:rsid w:val="00181DA4"/>
    <w:rsid w:val="001D210B"/>
    <w:rsid w:val="00214F96"/>
    <w:rsid w:val="0025500D"/>
    <w:rsid w:val="0027316D"/>
    <w:rsid w:val="002D405D"/>
    <w:rsid w:val="003A2F19"/>
    <w:rsid w:val="003B57E8"/>
    <w:rsid w:val="00453FC4"/>
    <w:rsid w:val="00456B43"/>
    <w:rsid w:val="0047068A"/>
    <w:rsid w:val="004712B7"/>
    <w:rsid w:val="00482384"/>
    <w:rsid w:val="00486E3A"/>
    <w:rsid w:val="004B6DBF"/>
    <w:rsid w:val="0056031F"/>
    <w:rsid w:val="005902D3"/>
    <w:rsid w:val="005911C7"/>
    <w:rsid w:val="005D1ADC"/>
    <w:rsid w:val="005D3757"/>
    <w:rsid w:val="00601F97"/>
    <w:rsid w:val="00651E72"/>
    <w:rsid w:val="006D6D1B"/>
    <w:rsid w:val="00724EAF"/>
    <w:rsid w:val="0073758A"/>
    <w:rsid w:val="0075252A"/>
    <w:rsid w:val="00767C6F"/>
    <w:rsid w:val="008868A9"/>
    <w:rsid w:val="00893C70"/>
    <w:rsid w:val="008A620D"/>
    <w:rsid w:val="00917068"/>
    <w:rsid w:val="0093419B"/>
    <w:rsid w:val="009611EC"/>
    <w:rsid w:val="00A2327B"/>
    <w:rsid w:val="00A428B5"/>
    <w:rsid w:val="00AB26FA"/>
    <w:rsid w:val="00AE3F0C"/>
    <w:rsid w:val="00AF7B38"/>
    <w:rsid w:val="00BF0750"/>
    <w:rsid w:val="00C40CDE"/>
    <w:rsid w:val="00C70D5F"/>
    <w:rsid w:val="00C90D83"/>
    <w:rsid w:val="00CC753D"/>
    <w:rsid w:val="00D03412"/>
    <w:rsid w:val="00D2682D"/>
    <w:rsid w:val="00D27D68"/>
    <w:rsid w:val="00D45DE1"/>
    <w:rsid w:val="00D55D32"/>
    <w:rsid w:val="00D62A3B"/>
    <w:rsid w:val="00DA4056"/>
    <w:rsid w:val="00E30995"/>
    <w:rsid w:val="00E44A73"/>
    <w:rsid w:val="00E5085E"/>
    <w:rsid w:val="00F640CB"/>
    <w:rsid w:val="00F8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1EC"/>
    <w:pPr>
      <w:ind w:left="720"/>
      <w:contextualSpacing/>
    </w:pPr>
  </w:style>
  <w:style w:type="paragraph" w:styleId="a4">
    <w:name w:val="No Spacing"/>
    <w:uiPriority w:val="1"/>
    <w:qFormat/>
    <w:rsid w:val="00D0341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1EC"/>
    <w:pPr>
      <w:ind w:left="720"/>
      <w:contextualSpacing/>
    </w:pPr>
  </w:style>
  <w:style w:type="paragraph" w:styleId="a4">
    <w:name w:val="No Spacing"/>
    <w:uiPriority w:val="1"/>
    <w:qFormat/>
    <w:rsid w:val="00D034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E058D-BBA7-4684-B4A9-5625B922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10</Pages>
  <Words>4101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Ирина Петровна</dc:creator>
  <cp:lastModifiedBy>Игошина Екатерина Игоревна</cp:lastModifiedBy>
  <cp:revision>5</cp:revision>
  <dcterms:created xsi:type="dcterms:W3CDTF">2017-08-31T06:08:00Z</dcterms:created>
  <dcterms:modified xsi:type="dcterms:W3CDTF">2017-09-02T11:27:00Z</dcterms:modified>
</cp:coreProperties>
</file>